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A7" w:rsidRPr="006F6CA7" w:rsidRDefault="006F6CA7" w:rsidP="006F6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8"/>
        </w:rPr>
        <w:t>Школьная служба примирения — медиации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ВЫ:</w:t>
      </w:r>
    </w:p>
    <w:p w:rsidR="006F6CA7" w:rsidRPr="006F6CA7" w:rsidRDefault="006F6CA7" w:rsidP="006F6C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поругались или подрались;</w:t>
      </w:r>
    </w:p>
    <w:p w:rsidR="006F6CA7" w:rsidRPr="006F6CA7" w:rsidRDefault="006F6CA7" w:rsidP="006F6C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если вас обижают в классе;</w:t>
      </w:r>
    </w:p>
    <w:p w:rsidR="006F6CA7" w:rsidRPr="006F6CA7" w:rsidRDefault="006F6CA7" w:rsidP="006F6C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 вас что-то украли, вас побили, и вы знаете обидчика и т.д.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ВЫ МОЖЕТЕ ОБРАТИТЬСЯ В СЛУЖБУ МЕДИАЦИИ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Работа службы медиации направлена на помощь ученикам школы в мирном разрешении конфликтов.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Программы примирения могут проводиться службой только при добровольном участии всех сторон конфликта. Это альтернативный путь разрешения конфликта.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 Главными участниками встречи будете вы сами.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Медиация — это способ урегулирования споров при содействии медиатора (независимого лица или лиц, привлекаемых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МИССИЯ ШКОЛЬНОЙ СЛУЖБЫ МЕДИАЦИИ:</w:t>
      </w:r>
    </w:p>
    <w:p w:rsidR="006F6CA7" w:rsidRPr="006F6CA7" w:rsidRDefault="006F6CA7" w:rsidP="006F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Создается альтернативный путь разрешения конфликтов</w:t>
      </w:r>
    </w:p>
    <w:p w:rsidR="006F6CA7" w:rsidRPr="006F6CA7" w:rsidRDefault="006F6CA7" w:rsidP="006F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Конфликт превращается в конструктивный процесс</w:t>
      </w:r>
    </w:p>
    <w:p w:rsidR="006F6CA7" w:rsidRPr="006F6CA7" w:rsidRDefault="006F6CA7" w:rsidP="006F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Приобретаются навыки активного слушания, лидерства и другие полезные коммуникативные умения</w:t>
      </w:r>
    </w:p>
    <w:p w:rsidR="006F6CA7" w:rsidRPr="006F6CA7" w:rsidRDefault="006F6CA7" w:rsidP="006F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Улучшаются взаимоотношения среди детей и взрослых</w:t>
      </w:r>
    </w:p>
    <w:p w:rsidR="006F6CA7" w:rsidRPr="006F6CA7" w:rsidRDefault="006F6CA7" w:rsidP="006F6C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Развивается чувство ответственности за свой выбор и решения, а также усиливается чувство личной значимости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УСЛОВИЯ, ПРИ КОТОРЫХ СИТУАЦИЯ КОНФЛИКТНАЯ МОЖЕТ БЫТЬ РАССМОТРЕНА СЛУЖБОЙ:</w:t>
      </w:r>
    </w:p>
    <w:p w:rsidR="006F6CA7" w:rsidRPr="006F6CA7" w:rsidRDefault="006F6CA7" w:rsidP="006F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Стороны признают свое участие в конфликте (но не обязательно признают свою неправоту) и стремятся ее разрешить.</w:t>
      </w:r>
    </w:p>
    <w:p w:rsidR="006F6CA7" w:rsidRPr="006F6CA7" w:rsidRDefault="006F6CA7" w:rsidP="006F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Сторонам больше 10 лет.</w:t>
      </w:r>
    </w:p>
    <w:p w:rsidR="006F6CA7" w:rsidRPr="006F6CA7" w:rsidRDefault="006F6CA7" w:rsidP="006F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</w:r>
    </w:p>
    <w:p w:rsidR="006F6CA7" w:rsidRPr="006F6CA7" w:rsidRDefault="006F6CA7" w:rsidP="006F6C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Если в конфликте участвуют учителя или родители, на встрече возможно присутствие взрослого ведущего.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Служба школьной медиации (примирения) готова работать со всеми участниками образовательного учреждения и организовать медиацию </w:t>
      </w:r>
      <w:proofErr w:type="gramStart"/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</w:t>
      </w:r>
      <w:proofErr w:type="gramEnd"/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F6CA7" w:rsidRPr="006F6CA7" w:rsidRDefault="006F6CA7" w:rsidP="006F6C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учениками;</w:t>
      </w:r>
    </w:p>
    <w:p w:rsidR="006F6CA7" w:rsidRPr="006F6CA7" w:rsidRDefault="006F6CA7" w:rsidP="006F6C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учениками и родителями;</w:t>
      </w:r>
    </w:p>
    <w:p w:rsidR="006F6CA7" w:rsidRPr="006F6CA7" w:rsidRDefault="006F6CA7" w:rsidP="006F6C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родителями;</w:t>
      </w:r>
    </w:p>
    <w:p w:rsidR="006F6CA7" w:rsidRPr="006F6CA7" w:rsidRDefault="006F6CA7" w:rsidP="006F6C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учителями и родителями;</w:t>
      </w:r>
    </w:p>
    <w:p w:rsidR="006F6CA7" w:rsidRPr="006F6CA7" w:rsidRDefault="006F6CA7" w:rsidP="006F6CA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учениками и учителями.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Вы при помощи медиатора сможете найти достойный выход  из неприятной ситуации.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 школьной службы медиации — школьной службы примирения (далее ШСП):</w:t>
      </w:r>
    </w:p>
    <w:p w:rsidR="006F6CA7" w:rsidRPr="006F6CA7" w:rsidRDefault="006F6CA7" w:rsidP="006F6C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Непокрытова Наталья Сергеевна</w:t>
      </w:r>
      <w:r w:rsidRPr="006F6CA7">
        <w:rPr>
          <w:rFonts w:ascii="Times New Roman" w:eastAsia="Times New Roman" w:hAnsi="Times New Roman" w:cs="Times New Roman"/>
          <w:sz w:val="24"/>
          <w:szCs w:val="24"/>
        </w:rPr>
        <w:t xml:space="preserve"> – куратор школьной службы примирения;</w:t>
      </w:r>
    </w:p>
    <w:p w:rsidR="006F6CA7" w:rsidRPr="006F6CA7" w:rsidRDefault="006F6CA7" w:rsidP="006F6C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Бадикова Надежда Викторовна</w:t>
      </w:r>
      <w:r w:rsidRPr="006F6CA7">
        <w:rPr>
          <w:rFonts w:ascii="Times New Roman" w:eastAsia="Times New Roman" w:hAnsi="Times New Roman" w:cs="Times New Roman"/>
          <w:sz w:val="24"/>
          <w:szCs w:val="24"/>
        </w:rPr>
        <w:t xml:space="preserve"> – педагог-психолог.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Медиаторы, которые готовы Вам  помочь:</w:t>
      </w:r>
    </w:p>
    <w:p w:rsidR="006F6CA7" w:rsidRPr="006F6CA7" w:rsidRDefault="006F6CA7" w:rsidP="006F6C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Мушакова Полина</w:t>
      </w:r>
      <w:r w:rsidR="00961CD0">
        <w:rPr>
          <w:rFonts w:ascii="Times New Roman" w:eastAsia="Times New Roman" w:hAnsi="Times New Roman" w:cs="Times New Roman"/>
          <w:sz w:val="24"/>
          <w:szCs w:val="24"/>
        </w:rPr>
        <w:t xml:space="preserve"> – волонтер — медиатор, ученица 11</w:t>
      </w:r>
      <w:r w:rsidRPr="006F6CA7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6F6CA7" w:rsidRPr="006F6CA7" w:rsidRDefault="00961CD0" w:rsidP="006F6C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Федосова Анна</w:t>
      </w:r>
      <w:r w:rsidR="006F6CA7" w:rsidRPr="006F6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волонтер — медиатор, ученица 9 класса</w:t>
      </w:r>
      <w:r w:rsidR="006F6CA7" w:rsidRPr="006F6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Вы можете обратиться  к любому медиатору, которому Вы больше доверяете.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 Школьной службы примирения нашей школы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 Ежедневно с 9.00 до 17.00  (кроме субботы и воскресенья)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  Школьная служба примирения – служба, осуществляющая работу с конфликтными ситуациями, возникающими внутри школы.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b/>
          <w:bCs/>
          <w:sz w:val="24"/>
          <w:szCs w:val="24"/>
        </w:rPr>
        <w:t>  Школьная служба примирения это:</w:t>
      </w:r>
      <w:r w:rsidRPr="006F6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1. Разрешение конфликтов силами самой школы.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2. Изменение традиций реагирования на конфликтные ситуации.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 xml:space="preserve">3. Профилактика школьной </w:t>
      </w:r>
      <w:proofErr w:type="spellStart"/>
      <w:r w:rsidRPr="006F6CA7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6F6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CA7" w:rsidRPr="006F6CA7" w:rsidRDefault="006F6CA7" w:rsidP="006F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CA7">
        <w:rPr>
          <w:rFonts w:ascii="Times New Roman" w:eastAsia="Times New Roman" w:hAnsi="Times New Roman" w:cs="Times New Roman"/>
          <w:sz w:val="24"/>
          <w:szCs w:val="24"/>
        </w:rPr>
        <w:t>4. Школьное самоуправление и волонтерское движение подростков школы.</w:t>
      </w:r>
    </w:p>
    <w:sectPr w:rsidR="006F6CA7" w:rsidRPr="006F6CA7" w:rsidSect="0022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05D"/>
    <w:multiLevelType w:val="multilevel"/>
    <w:tmpl w:val="794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B4118"/>
    <w:multiLevelType w:val="multilevel"/>
    <w:tmpl w:val="8D4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00D70"/>
    <w:multiLevelType w:val="multilevel"/>
    <w:tmpl w:val="68FA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64210"/>
    <w:multiLevelType w:val="multilevel"/>
    <w:tmpl w:val="493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C6D14"/>
    <w:multiLevelType w:val="multilevel"/>
    <w:tmpl w:val="F3C2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B6B91"/>
    <w:multiLevelType w:val="multilevel"/>
    <w:tmpl w:val="D62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F79C7"/>
    <w:multiLevelType w:val="multilevel"/>
    <w:tmpl w:val="3BFA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858A2"/>
    <w:multiLevelType w:val="multilevel"/>
    <w:tmpl w:val="3094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F6CA7"/>
    <w:rsid w:val="0022593B"/>
    <w:rsid w:val="00591F9C"/>
    <w:rsid w:val="005D428E"/>
    <w:rsid w:val="006F6CA7"/>
    <w:rsid w:val="007050BF"/>
    <w:rsid w:val="0096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CA7"/>
    <w:rPr>
      <w:b/>
      <w:bCs/>
    </w:rPr>
  </w:style>
  <w:style w:type="character" w:styleId="a5">
    <w:name w:val="Hyperlink"/>
    <w:basedOn w:val="a0"/>
    <w:uiPriority w:val="99"/>
    <w:semiHidden/>
    <w:unhideWhenUsed/>
    <w:rsid w:val="006F6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tsosh</cp:lastModifiedBy>
  <cp:revision>7</cp:revision>
  <dcterms:created xsi:type="dcterms:W3CDTF">2021-10-26T01:50:00Z</dcterms:created>
  <dcterms:modified xsi:type="dcterms:W3CDTF">2024-01-18T04:47:00Z</dcterms:modified>
</cp:coreProperties>
</file>