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909" w:rsidRPr="003C0EC0" w:rsidRDefault="00FD4CDA">
      <w:pPr>
        <w:spacing w:after="0" w:line="408" w:lineRule="auto"/>
        <w:ind w:left="120"/>
        <w:jc w:val="center"/>
        <w:rPr>
          <w:lang w:val="ru-RU"/>
        </w:rPr>
      </w:pPr>
      <w:bookmarkStart w:id="0" w:name="block-2492329"/>
      <w:r w:rsidRPr="003C0E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3909" w:rsidRPr="003C0EC0" w:rsidRDefault="00FD4CDA">
      <w:pPr>
        <w:spacing w:after="0" w:line="408" w:lineRule="auto"/>
        <w:ind w:left="120"/>
        <w:jc w:val="center"/>
        <w:rPr>
          <w:lang w:val="ru-RU"/>
        </w:rPr>
      </w:pPr>
      <w:r w:rsidRPr="003C0E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3C0EC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C0EC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F3909" w:rsidRPr="003C0EC0" w:rsidRDefault="00FD4CDA">
      <w:pPr>
        <w:spacing w:after="0" w:line="408" w:lineRule="auto"/>
        <w:ind w:left="120"/>
        <w:jc w:val="center"/>
        <w:rPr>
          <w:lang w:val="ru-RU"/>
        </w:rPr>
      </w:pPr>
      <w:r w:rsidRPr="003C0E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3C0EC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"Аларский район"</w:t>
      </w:r>
      <w:bookmarkEnd w:id="2"/>
      <w:r w:rsidRPr="003C0E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0EC0">
        <w:rPr>
          <w:rFonts w:ascii="Times New Roman" w:hAnsi="Times New Roman"/>
          <w:color w:val="000000"/>
          <w:sz w:val="28"/>
          <w:lang w:val="ru-RU"/>
        </w:rPr>
        <w:t>​</w:t>
      </w:r>
    </w:p>
    <w:p w:rsidR="00AF3909" w:rsidRDefault="00FD4C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Табарсукская СОШ</w:t>
      </w:r>
    </w:p>
    <w:p w:rsidR="00AF3909" w:rsidRDefault="00AF3909">
      <w:pPr>
        <w:spacing w:after="0"/>
        <w:ind w:left="120"/>
      </w:pPr>
    </w:p>
    <w:p w:rsidR="00AF3909" w:rsidRDefault="00AF3909">
      <w:pPr>
        <w:spacing w:after="0"/>
        <w:ind w:left="120"/>
      </w:pPr>
    </w:p>
    <w:p w:rsidR="00AF3909" w:rsidRDefault="00AF3909">
      <w:pPr>
        <w:spacing w:after="0"/>
        <w:ind w:left="120"/>
      </w:pPr>
    </w:p>
    <w:p w:rsidR="00AF3909" w:rsidRDefault="00AF39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5B22" w:rsidRPr="00745111" w:rsidTr="006C5B22">
        <w:tc>
          <w:tcPr>
            <w:tcW w:w="3114" w:type="dxa"/>
          </w:tcPr>
          <w:p w:rsidR="006C5B22" w:rsidRPr="0040209D" w:rsidRDefault="00FD4CDA" w:rsidP="006C5B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 учителей естественно-математического цикла</w:t>
            </w:r>
          </w:p>
          <w:p w:rsidR="006C5B22" w:rsidRDefault="00FD4CDA" w:rsidP="006C5B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Плынская Е.В.</w:t>
            </w:r>
          </w:p>
          <w:p w:rsidR="006C5B22" w:rsidRDefault="00FD4CDA" w:rsidP="006C5B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5B22" w:rsidRPr="0040209D" w:rsidRDefault="006C5B22" w:rsidP="006C5B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5B22" w:rsidRPr="0040209D" w:rsidRDefault="00FD4CDA" w:rsidP="006C5B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C5B22" w:rsidRDefault="00FD4CDA" w:rsidP="006C5B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Михалева Т.Г.</w:t>
            </w:r>
          </w:p>
          <w:p w:rsidR="006C5B22" w:rsidRDefault="00FD4CDA" w:rsidP="006C5B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5B22" w:rsidRPr="0040209D" w:rsidRDefault="006C5B22" w:rsidP="006C5B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5B22" w:rsidRDefault="00FD4CDA" w:rsidP="006C5B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Табарсукская СОШ</w:t>
            </w:r>
          </w:p>
          <w:p w:rsidR="006C5B22" w:rsidRDefault="00FD4CDA" w:rsidP="006C5B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5B22" w:rsidRPr="008944ED" w:rsidRDefault="00FD4CDA" w:rsidP="006C5B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Черных Л.В.</w:t>
            </w:r>
          </w:p>
          <w:p w:rsidR="006C5B22" w:rsidRDefault="00FD4CDA" w:rsidP="006C5B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5B22" w:rsidRPr="0040209D" w:rsidRDefault="006C5B22" w:rsidP="006C5B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3909" w:rsidRPr="003C0EC0" w:rsidRDefault="00AF3909">
      <w:pPr>
        <w:spacing w:after="0"/>
        <w:ind w:left="120"/>
        <w:rPr>
          <w:lang w:val="ru-RU"/>
        </w:rPr>
      </w:pPr>
    </w:p>
    <w:p w:rsidR="00AF3909" w:rsidRPr="003C0EC0" w:rsidRDefault="00FD4CDA">
      <w:pPr>
        <w:spacing w:after="0"/>
        <w:ind w:left="120"/>
        <w:rPr>
          <w:lang w:val="ru-RU"/>
        </w:rPr>
      </w:pPr>
      <w:r w:rsidRPr="003C0EC0">
        <w:rPr>
          <w:rFonts w:ascii="Times New Roman" w:hAnsi="Times New Roman"/>
          <w:color w:val="000000"/>
          <w:sz w:val="28"/>
          <w:lang w:val="ru-RU"/>
        </w:rPr>
        <w:t>‌</w:t>
      </w:r>
    </w:p>
    <w:p w:rsidR="00AF3909" w:rsidRPr="003C0EC0" w:rsidRDefault="00AF3909">
      <w:pPr>
        <w:spacing w:after="0"/>
        <w:ind w:left="120"/>
        <w:rPr>
          <w:lang w:val="ru-RU"/>
        </w:rPr>
      </w:pPr>
    </w:p>
    <w:p w:rsidR="00AF3909" w:rsidRPr="003C0EC0" w:rsidRDefault="00AF3909">
      <w:pPr>
        <w:spacing w:after="0"/>
        <w:ind w:left="120"/>
        <w:rPr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bookmarkStart w:id="3" w:name="block-2492328"/>
      <w:bookmarkEnd w:id="0"/>
    </w:p>
    <w:p w:rsidR="006C5B22" w:rsidRPr="006C5B22" w:rsidRDefault="006C5B22" w:rsidP="006C5B22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АДАПТИРОВАННАЯ РАБОЧАЯ ПРОГРАММА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учебного предмета «Алгебра, 8 класс»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для детей с задержкой психического развития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5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на 2023-2024 учебный год</w:t>
      </w:r>
    </w:p>
    <w:p w:rsidR="006C5B22" w:rsidRPr="006C5B22" w:rsidRDefault="006C5B22" w:rsidP="006C5B22">
      <w:pPr>
        <w:widowControl w:val="0"/>
        <w:tabs>
          <w:tab w:val="left" w:pos="4005"/>
        </w:tabs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6C5B22" w:rsidRPr="006C5B22" w:rsidRDefault="006C5B22" w:rsidP="006C5B22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8914B8" w:rsidRPr="006C5B22" w:rsidRDefault="008914B8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6C5B22" w:rsidRPr="006C5B22" w:rsidRDefault="006C5B22" w:rsidP="006C5B22">
      <w:pPr>
        <w:widowControl w:val="0"/>
        <w:tabs>
          <w:tab w:val="left" w:pos="36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с. Табарсук‌ 2023‌</w:t>
      </w:r>
      <w:r w:rsidRPr="006C5B22">
        <w:rPr>
          <w:rFonts w:ascii="Times New Roman" w:eastAsia="Times New Roman" w:hAnsi="Times New Roman" w:cs="Times New Roman"/>
          <w:color w:val="000000"/>
          <w:sz w:val="28"/>
          <w:lang w:val="ru-RU"/>
        </w:rPr>
        <w:t>​</w:t>
      </w:r>
    </w:p>
    <w:p w:rsidR="006C5B22" w:rsidRPr="008914B8" w:rsidRDefault="008914B8" w:rsidP="008914B8">
      <w:pPr>
        <w:widowControl w:val="0"/>
        <w:tabs>
          <w:tab w:val="left" w:pos="3538"/>
        </w:tabs>
        <w:autoSpaceDE w:val="0"/>
        <w:autoSpaceDN w:val="0"/>
        <w:spacing w:before="59" w:after="0" w:line="240" w:lineRule="auto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 </w:t>
      </w:r>
      <w:r w:rsidR="006C5B22" w:rsidRPr="008914B8">
        <w:rPr>
          <w:rFonts w:ascii="Times New Roman" w:eastAsia="Times New Roman" w:hAnsi="Times New Roman" w:cs="Times New Roman"/>
          <w:sz w:val="24"/>
          <w:lang w:val="ru-RU"/>
        </w:rPr>
        <w:tab/>
      </w:r>
      <w:r w:rsidR="006C5B22" w:rsidRPr="008914B8">
        <w:rPr>
          <w:rFonts w:ascii="Times New Roman" w:eastAsia="Times New Roman" w:hAnsi="Times New Roman" w:cs="Times New Roman"/>
          <w:b/>
          <w:sz w:val="28"/>
          <w:lang w:val="ru-RU"/>
        </w:rPr>
        <w:t>Пояснительная</w:t>
      </w:r>
      <w:r w:rsidR="006C5B22" w:rsidRPr="008914B8">
        <w:rPr>
          <w:rFonts w:ascii="Times New Roman" w:eastAsia="Times New Roman" w:hAnsi="Times New Roman" w:cs="Times New Roman"/>
          <w:b/>
          <w:spacing w:val="-11"/>
          <w:sz w:val="28"/>
          <w:lang w:val="ru-RU"/>
        </w:rPr>
        <w:t xml:space="preserve"> </w:t>
      </w:r>
      <w:r w:rsidR="006C5B22" w:rsidRPr="008914B8">
        <w:rPr>
          <w:rFonts w:ascii="Times New Roman" w:eastAsia="Times New Roman" w:hAnsi="Times New Roman" w:cs="Times New Roman"/>
          <w:b/>
          <w:sz w:val="28"/>
          <w:lang w:val="ru-RU"/>
        </w:rPr>
        <w:t>записка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учебного предмета «Алгебра» для обучающихся с ЗПР в 8 классе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 в соответствии с требованиями Федерального закона РФ «Об образовании 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 Федерации» № 273 – ФЗ. От 29.12.2012г.; Федерального государственного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 стандарта основного общего образования (ФГОС ООО); требованиями к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(личностным,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метапредметным,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предметным);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(УУД)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образования;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постановления</w:t>
      </w:r>
      <w:r w:rsidRPr="006C5B2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Главного</w:t>
      </w:r>
      <w:r w:rsidRPr="006C5B2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</w:t>
      </w:r>
      <w:r w:rsidRPr="006C5B2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санитарного</w:t>
      </w:r>
      <w:r w:rsidRPr="006C5B2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врача</w:t>
      </w:r>
      <w:r w:rsidRPr="006C5B2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6C5B2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</w:t>
      </w:r>
      <w:r w:rsidRPr="006C5B2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июля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2015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№26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«Об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утверждении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САНПИН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2.4.2.3286-15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"Санитарно-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эпидемиологические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осуществляющих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образовательную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адаптированным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общеобразовательным программам для обучающихся с ограниченными возможностями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здоровья».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 ней соблюдается преемственность с федеральным государственным образовательным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стандартом начального общего образования; учитываются возрастные и психологические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школьников,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ступени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учитываются межпредметные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связи.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по алгебре для 8 класса составлена на основе примерной программы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стандарта основного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учетом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усвоения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детьми,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испытывающими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задержки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(недостаточность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памяти,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ориентировки,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быстрая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утомляемость)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отрицательно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влияют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усвоение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этим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рассмотрении курса алгебры 8 класса были внесены изменения в объем теоретических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сведений для этих детей. Некоторый материал программы им дается без доказательств,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только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виде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алгоритмов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ознакомительно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обзорного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некоторые темы в связи со сложностью изложения и понимания для детей с ЗПР были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исключены.</w:t>
      </w:r>
      <w:r w:rsidRPr="006C5B2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Учитывая</w:t>
      </w:r>
      <w:r w:rsidRPr="006C5B2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нарушение</w:t>
      </w:r>
      <w:r w:rsidRPr="006C5B2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Pr="006C5B2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запоминания</w:t>
      </w:r>
      <w:r w:rsidRPr="006C5B2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сохранения</w:t>
      </w:r>
      <w:r w:rsidRPr="006C5B2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информатизации</w:t>
      </w:r>
      <w:r w:rsidRPr="006C5B22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ЗПР,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пришлось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темы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(смотрите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примечание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планированию)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ознакомительно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наглядность.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Снизив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объем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запоминаемой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целесообразно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более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широко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ввести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употребление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опорных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схем,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памяток,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алгоритмов.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ind w:right="5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Данная программа для детей с ЗПР откорректирована в направлении разгрузки курса 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содержанию, т.е. предполагается изучение материала в несколько облегченном варианте,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однако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опускается ниже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 уровня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обязательных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алгебры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направлено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целей: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right="547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овладение системой математических знаний и умений, необходимых для применения 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практической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 изучения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смежных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дисциплин, продолжения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образования;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48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интеллектуальное развитие, формирование качеств личности, необходимых человеку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полноценной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жизни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современном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обществе,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свойственных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деятельности: ясности и точности мысли, критичности мышления, интуиции, логического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мышления,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элементов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алгоритмической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культуры,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пространственных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представлений,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способности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преодолению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трудностей;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4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высших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психических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функций,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ориентироваться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задании,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анализировать его, обдумывать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планировать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предстоящую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деятельность.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Коррекционно-развивающая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детьми,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испытывающими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усвоении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алгебры,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должна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строиться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следующими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основными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положениями: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  <w:sectPr w:rsidR="006C5B22" w:rsidRPr="006C5B22">
          <w:pgSz w:w="11910" w:h="16840"/>
          <w:pgMar w:top="1380" w:right="300" w:bottom="920" w:left="1460" w:header="0" w:footer="647" w:gutter="0"/>
          <w:cols w:space="720"/>
        </w:sectPr>
      </w:pP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77" w:after="0" w:line="240" w:lineRule="auto"/>
        <w:ind w:right="552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lastRenderedPageBreak/>
        <w:t>восполнение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пробелов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детей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путем</w:t>
      </w:r>
      <w:r w:rsidRPr="006C5B22">
        <w:rPr>
          <w:rFonts w:ascii="Times New Roman" w:eastAsia="Times New Roman" w:hAnsi="Times New Roman" w:cs="Times New Roman"/>
          <w:spacing w:val="6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обогащения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чувственного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опыта, организации предметно-практической деятельности;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пропедевтический характер обучения: подбор заданий, подготавливающих учащихся к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восприятию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новых тем;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4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дифференцированный подход к детям – с учетом сформированности знаний, умений 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навыков,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осуществляемый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выделении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следующих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этапов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работы: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выполнение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материализованной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форме,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речевом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без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наглядной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опоры,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умственном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плане;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операции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обратимости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связанной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ней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гибкости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мышления;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5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обще-интеллектуальных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навыков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активизация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деятельности: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зрительного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слухового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восприятия,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мыслительных операций;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активизация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речи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детей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единстве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мышлением;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выработка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положительной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мотивации,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интереса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предмету;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навыков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навыков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самоконтроля.</w:t>
      </w:r>
    </w:p>
    <w:p w:rsidR="006C5B22" w:rsidRPr="006C5B22" w:rsidRDefault="006C5B22" w:rsidP="006C5B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val="ru-RU"/>
        </w:rPr>
      </w:pPr>
    </w:p>
    <w:p w:rsidR="006C5B22" w:rsidRPr="006C5B22" w:rsidRDefault="006C5B22" w:rsidP="008914B8">
      <w:pPr>
        <w:widowControl w:val="0"/>
        <w:tabs>
          <w:tab w:val="left" w:pos="830"/>
        </w:tabs>
        <w:autoSpaceDE w:val="0"/>
        <w:autoSpaceDN w:val="0"/>
        <w:spacing w:after="0" w:line="240" w:lineRule="auto"/>
        <w:ind w:left="8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4" w:name="2._Общая_характеристика_учебного_предмет"/>
      <w:bookmarkEnd w:id="4"/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Общая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характеристика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учебного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предмета,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коррекционного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курса</w:t>
      </w:r>
    </w:p>
    <w:p w:rsidR="006C5B22" w:rsidRPr="006C5B22" w:rsidRDefault="006C5B22" w:rsidP="006C5B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складывается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содержательных компонентов (точные названия блоков): арифметика; алгебра; геометрия.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совокупности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богатый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нашей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стране,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реализовать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емком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содержательные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компоненты,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развиваясь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протяжении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всех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переплетаются и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взаимодействуют в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курсах.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нацелена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аппарата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математики, смежных предметов, окружающей реальности. Язык алгебры подчеркивает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математики как языка для построения математических моделей, процессов 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явлений реального мира. Одной из основных задач изучения алгебры является 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необходимого,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частности,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информатики;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дедуктивных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специфический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вклад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 к математическому творчеству. Другой важной задачей изучения алгебры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описания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(равномерных,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равноускоренных,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экспоненциальных,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др.),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 у учащихся представлений о роли математики в развитии цивилизации 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Требуя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волевых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усилий,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концентрации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внимания,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черты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(настойчивость, целеустремленность,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творческую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самостоятельность,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трудолюбие,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дисциплину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критичность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мышления)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аргументированно отстаивать свои взгляды и убеждения, а также способность принимать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самостоятельные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решения.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ind w:right="5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алгебры, функций, вероятности и статистики существенно расширяет кругозор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учащихся, знакомя их с индукцией и дедукцией, обобщением и конкретизацией, анализом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 синтезом, классификацией и систематизацией, абстрагированием, аналогией. Активное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задач на всех этапах учебного процесса развивает творческие способности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школьников.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Коррекционными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задачами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«Алгебра»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  <w:sectPr w:rsidR="006C5B22" w:rsidRPr="006C5B22">
          <w:pgSz w:w="11910" w:h="16840"/>
          <w:pgMar w:top="1040" w:right="300" w:bottom="920" w:left="1460" w:header="0" w:footer="647" w:gutter="0"/>
          <w:cols w:space="720"/>
        </w:sectPr>
      </w:pP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77" w:after="0" w:line="240" w:lineRule="auto"/>
        <w:ind w:right="557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lastRenderedPageBreak/>
        <w:t>развитие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 учащихся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мыслительных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операций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(анализ,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синтез,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сравнение,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обобщение);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  <w:tab w:val="left" w:pos="2388"/>
          <w:tab w:val="left" w:pos="3618"/>
          <w:tab w:val="left" w:pos="5188"/>
          <w:tab w:val="left" w:pos="6285"/>
          <w:tab w:val="left" w:pos="8162"/>
        </w:tabs>
        <w:autoSpaceDE w:val="0"/>
        <w:autoSpaceDN w:val="0"/>
        <w:spacing w:after="0" w:line="240" w:lineRule="auto"/>
        <w:ind w:right="556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приемов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умственной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работы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(планирование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осуществление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поэтапного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итогового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самоконтроля);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речи,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использовать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пересказе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соответствующую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терминологию;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94" w:lineRule="exact"/>
        <w:ind w:left="528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обще-учебных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умений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навыков.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эффективного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усвоения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учащимися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нового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используются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опорные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конспекты,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дидактические материалы.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C5B22" w:rsidRPr="006C5B22" w:rsidRDefault="006C5B22" w:rsidP="008914B8">
      <w:pPr>
        <w:widowControl w:val="0"/>
        <w:tabs>
          <w:tab w:val="left" w:pos="636"/>
        </w:tabs>
        <w:autoSpaceDE w:val="0"/>
        <w:autoSpaceDN w:val="0"/>
        <w:spacing w:after="0" w:line="240" w:lineRule="auto"/>
        <w:ind w:right="6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5" w:name="3._Описание_места_учебного_предмета,_кор"/>
      <w:bookmarkEnd w:id="5"/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Описание места учебного предмета, коррекционного курса в учебном</w:t>
      </w:r>
      <w:r w:rsidRPr="006C5B22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плане</w:t>
      </w:r>
    </w:p>
    <w:p w:rsidR="006C5B22" w:rsidRPr="006C5B22" w:rsidRDefault="006C5B22" w:rsidP="006C5B22">
      <w:pPr>
        <w:widowControl w:val="0"/>
        <w:autoSpaceDE w:val="0"/>
        <w:autoSpaceDN w:val="0"/>
        <w:spacing w:before="2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алгебры в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отводится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8914B8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неделю,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всего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8914B8">
        <w:rPr>
          <w:rFonts w:ascii="Times New Roman" w:eastAsia="Times New Roman" w:hAnsi="Times New Roman" w:cs="Times New Roman"/>
          <w:sz w:val="24"/>
          <w:szCs w:val="24"/>
          <w:lang w:val="ru-RU"/>
        </w:rPr>
        <w:t>102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8914B8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34598E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контрольных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работ,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включая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итоговую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контрольную</w:t>
      </w:r>
      <w:r w:rsidR="007451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работу.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C5B22" w:rsidRPr="006C5B22" w:rsidRDefault="006C5B22" w:rsidP="008914B8">
      <w:pPr>
        <w:widowControl w:val="0"/>
        <w:tabs>
          <w:tab w:val="left" w:pos="84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6" w:name="4._Описание_ценностных_ориентиров_содерж"/>
      <w:bookmarkEnd w:id="6"/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Описание</w:t>
      </w:r>
      <w:r w:rsidRPr="006C5B2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ценностных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ориентиров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содержания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учебного</w:t>
      </w:r>
      <w:r w:rsidRPr="006C5B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предмета</w:t>
      </w:r>
    </w:p>
    <w:p w:rsidR="006C5B22" w:rsidRPr="006C5B22" w:rsidRDefault="006C5B22" w:rsidP="006C5B22">
      <w:pPr>
        <w:widowControl w:val="0"/>
        <w:autoSpaceDE w:val="0"/>
        <w:autoSpaceDN w:val="0"/>
        <w:spacing w:before="230" w:after="0" w:line="240" w:lineRule="auto"/>
        <w:ind w:right="5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Математическое образование играет важную роль, как в практической, так и в духовной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 формированием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полезность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обусловлена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тем,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фундаментальные структуры реального мира: пространственные формы и количественные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 — от простейших, усваиваемых в непосредственном опыте, до достаточно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сложных, необходимых для развития научных и технологических идей. Без конкретных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 знаний затруднено понимание принципов устройства и использования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интерпретация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экономической, политической информации, малоэффективна повседневная практическая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приходится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достаточно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сложные расчеты, находить в справочниках нужные формулы и применять их, читать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виду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диаграмм,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графиков,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вероятностный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случайных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событий,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 несложные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алгоритмы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Без базовой математической подготовки невозможно стать образованным современным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человеком.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служит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опорным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смежных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дисциплин. В после школьной жизни реальной необходимостью в наши дни является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непрерывное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образование,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полноценной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базовой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подготовки, в том числе и математической. Все больше специальностей, где необходим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высокий уровень образования, связанные с непосредственным применением математики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(экономика,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бизнес,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финансы,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физика,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химия,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информатика,</w:t>
      </w:r>
      <w:r w:rsidRPr="006C5B2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биология,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психология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др.).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Таким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образом,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расширяется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круг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школьников,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становится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предметом.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Для жизни в современном обществе важным является формирование математического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стиля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проявляющегося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навыках.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арсенал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естественным образом включаются индукция и дедукция, обобщение и конкретизация,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и синтез, классификация и систематизация, абстрагирование и аналогия. Объекты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умозаключений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вскрывают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механизм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построений,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вырабатывают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обосновывать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доказывать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самым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логическое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мышление.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Ведущая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роль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принадлежит</w:t>
      </w:r>
      <w:r w:rsidRPr="006C5B2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6C5B2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формировании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алгоритмического</w:t>
      </w:r>
      <w:r w:rsidRPr="006C5B2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</w:t>
      </w:r>
      <w:r w:rsidRPr="006C5B2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воспитании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  <w:sectPr w:rsidR="006C5B22" w:rsidRPr="006C5B22">
          <w:pgSz w:w="11910" w:h="16840"/>
          <w:pgMar w:top="1040" w:right="300" w:bottom="920" w:left="1460" w:header="0" w:footer="647" w:gutter="0"/>
          <w:cols w:space="720"/>
        </w:sectPr>
      </w:pPr>
    </w:p>
    <w:p w:rsidR="006C5B22" w:rsidRPr="006C5B22" w:rsidRDefault="006C5B22" w:rsidP="006C5B22">
      <w:pPr>
        <w:widowControl w:val="0"/>
        <w:autoSpaceDE w:val="0"/>
        <w:autoSpaceDN w:val="0"/>
        <w:spacing w:before="76" w:after="0" w:line="240" w:lineRule="auto"/>
        <w:ind w:right="5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умений действовать по заданному алгоритму и конструировать новые. В ходе решения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Pr="006C5B2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творческая 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прикладная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точную,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экономную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информативную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речь,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отбирать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подходящие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частности,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символические,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графические)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вклад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толковании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предмете и методе математики, его отличия от методов естественных и гуманитарных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наук, об особенностях применения математики для решения научных и прикладных задач.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алгебры способствует эстетическому воспитанию человека, пониманию красоты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изящества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рассуждений.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 развития математического знания дает возможность пополнить запас историко-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научных знаний школьников, сформировать у них представления о математике как части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общечеловеческой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историческими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вехами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возникновения и развития математической науки, с историей великих открытий, именами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людей, творивших науку, должно войти в интеллектуальный багаж каждого культурного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ходе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преподавания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школе,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 перечисленных в программе знаний и умений, следует обращать внимание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овладевали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обще-учебного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разнообразными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способами деятельности,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приобретали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опыт: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right="578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планирования</w:t>
      </w:r>
      <w:r w:rsidRPr="006C5B22">
        <w:rPr>
          <w:rFonts w:ascii="Times New Roman" w:eastAsia="Times New Roman" w:hAnsi="Times New Roman" w:cs="Times New Roman"/>
          <w:spacing w:val="1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осуществления</w:t>
      </w:r>
      <w:r w:rsidRPr="006C5B22">
        <w:rPr>
          <w:rFonts w:ascii="Times New Roman" w:eastAsia="Times New Roman" w:hAnsi="Times New Roman" w:cs="Times New Roman"/>
          <w:spacing w:val="2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алгоритмической</w:t>
      </w:r>
      <w:r w:rsidRPr="006C5B22">
        <w:rPr>
          <w:rFonts w:ascii="Times New Roman" w:eastAsia="Times New Roman" w:hAnsi="Times New Roman" w:cs="Times New Roman"/>
          <w:spacing w:val="1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1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выполнения</w:t>
      </w:r>
      <w:r w:rsidRPr="006C5B22">
        <w:rPr>
          <w:rFonts w:ascii="Times New Roman" w:eastAsia="Times New Roman" w:hAnsi="Times New Roman" w:cs="Times New Roman"/>
          <w:spacing w:val="1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заданных</w:t>
      </w:r>
      <w:r w:rsidRPr="006C5B22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конструирования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новых алгоритмов;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76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 разнообразных классов задач из различных разделов курса, в том числе задач,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требующих поиска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способов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7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исследовательской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идей,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проведения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экспериментов,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обобщения, постановки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формулирования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новых задач;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ясного, точного, грамотного изложения своих мыслей в устной и письменной речи,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различных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языков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математики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(словесного,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символического,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графического),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свободного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перехода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одного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языка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другой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иллюстрации,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интерпретации,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аргументации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доказательства;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4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проведения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доказательных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рассуждений,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аргументации,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выдвижения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гипотез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обоснования;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поиска,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систематизации,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анализа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классификации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информации,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разнообразных</w:t>
      </w:r>
      <w:r w:rsidRPr="006C5B22">
        <w:rPr>
          <w:rFonts w:ascii="Times New Roman" w:eastAsia="Times New Roman" w:hAnsi="Times New Roman" w:cs="Times New Roman"/>
          <w:spacing w:val="2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информационных</w:t>
      </w:r>
      <w:r w:rsidRPr="006C5B22">
        <w:rPr>
          <w:rFonts w:ascii="Times New Roman" w:eastAsia="Times New Roman" w:hAnsi="Times New Roman" w:cs="Times New Roman"/>
          <w:spacing w:val="2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источников,</w:t>
      </w:r>
      <w:r w:rsidRPr="006C5B22">
        <w:rPr>
          <w:rFonts w:ascii="Times New Roman" w:eastAsia="Times New Roman" w:hAnsi="Times New Roman" w:cs="Times New Roman"/>
          <w:spacing w:val="2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включая</w:t>
      </w:r>
      <w:r w:rsidRPr="006C5B22">
        <w:rPr>
          <w:rFonts w:ascii="Times New Roman" w:eastAsia="Times New Roman" w:hAnsi="Times New Roman" w:cs="Times New Roman"/>
          <w:spacing w:val="2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учебную</w:t>
      </w:r>
      <w:r w:rsidRPr="006C5B22">
        <w:rPr>
          <w:rFonts w:ascii="Times New Roman" w:eastAsia="Times New Roman" w:hAnsi="Times New Roman" w:cs="Times New Roman"/>
          <w:spacing w:val="2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справочную</w:t>
      </w:r>
    </w:p>
    <w:p w:rsidR="006C5B22" w:rsidRPr="006C5B22" w:rsidRDefault="006C5B22" w:rsidP="006C5B22">
      <w:pPr>
        <w:widowControl w:val="0"/>
        <w:tabs>
          <w:tab w:val="left" w:pos="3783"/>
        </w:tabs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литературу,</w:t>
      </w:r>
      <w:r w:rsidRPr="006C5B2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современные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информационные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технологии.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C5B22" w:rsidRPr="006C5B22" w:rsidRDefault="006C5B22" w:rsidP="008914B8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85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7" w:name="5._Личностные,_метапредметные_и_предметн"/>
      <w:bookmarkEnd w:id="7"/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Личностные, метапредметные и предметные результаты освоения</w:t>
      </w:r>
      <w:r w:rsidRPr="006C5B22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учебного</w:t>
      </w:r>
      <w:r w:rsidRPr="006C5B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предмета, коррекционного</w:t>
      </w:r>
      <w:r w:rsidRPr="006C5B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курса</w:t>
      </w:r>
    </w:p>
    <w:p w:rsidR="006C5B22" w:rsidRPr="006C5B22" w:rsidRDefault="006C5B22" w:rsidP="006C5B22">
      <w:pPr>
        <w:widowControl w:val="0"/>
        <w:autoSpaceDE w:val="0"/>
        <w:autoSpaceDN w:val="0"/>
        <w:spacing w:before="269" w:after="0" w:line="240" w:lineRule="auto"/>
        <w:ind w:right="5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алгебры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 обучения,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стандарта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</w:t>
      </w:r>
      <w:r w:rsidRPr="006C5B2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результаты: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452"/>
        </w:tabs>
        <w:autoSpaceDE w:val="0"/>
        <w:autoSpaceDN w:val="0"/>
        <w:spacing w:after="0" w:line="240" w:lineRule="auto"/>
        <w:ind w:right="551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представление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науке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как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сфере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этапах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её развития,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её значимости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развития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цивилизации;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86"/>
        </w:tabs>
        <w:autoSpaceDE w:val="0"/>
        <w:autoSpaceDN w:val="0"/>
        <w:spacing w:after="0" w:line="240" w:lineRule="auto"/>
        <w:ind w:right="55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 умений работать с учебным математическим текстом (анализировать, извлекать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необходимую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информацию),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точно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грамотно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выражать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мысли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применением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терминологии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5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символики,</w:t>
      </w:r>
      <w:r w:rsidRPr="006C5B22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проводить</w:t>
      </w:r>
      <w:r w:rsidRPr="006C5B22">
        <w:rPr>
          <w:rFonts w:ascii="Times New Roman" w:eastAsia="Times New Roman" w:hAnsi="Times New Roman" w:cs="Times New Roman"/>
          <w:spacing w:val="5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классификации,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логические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ru-RU"/>
        </w:rPr>
        <w:sectPr w:rsidR="006C5B22" w:rsidRPr="006C5B22">
          <w:pgSz w:w="11910" w:h="16840"/>
          <w:pgMar w:top="1040" w:right="300" w:bottom="920" w:left="1460" w:header="0" w:footer="647" w:gutter="0"/>
          <w:cols w:space="720"/>
        </w:sectPr>
      </w:pPr>
    </w:p>
    <w:p w:rsidR="006C5B22" w:rsidRPr="006C5B22" w:rsidRDefault="006C5B22" w:rsidP="006C5B22">
      <w:pPr>
        <w:widowControl w:val="0"/>
        <w:autoSpaceDE w:val="0"/>
        <w:autoSpaceDN w:val="0"/>
        <w:spacing w:before="76"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обоснования;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владение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базовым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аппаратом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разделам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ind w:left="383" w:hanging="14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систематические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знания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функциях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их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свойствах;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434"/>
        </w:tabs>
        <w:autoSpaceDE w:val="0"/>
        <w:autoSpaceDN w:val="0"/>
        <w:spacing w:after="0" w:line="240" w:lineRule="auto"/>
        <w:ind w:right="547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практически значимые математические умения и навыки, их применение к решению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нематематических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предполагающее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умение: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вычисления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действительными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числами;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линейные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уравнения;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тождественные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рациональных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выражений;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исследовать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функции и строить их графики; решать текстовые задачи арифметическим способом и с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помощью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составления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уравнений;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434"/>
        </w:tabs>
        <w:autoSpaceDE w:val="0"/>
        <w:autoSpaceDN w:val="0"/>
        <w:spacing w:after="0" w:line="240" w:lineRule="auto"/>
        <w:ind w:right="554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использовать математический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«язык» для описания предметов окружающего мира 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создания соответствующих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математических моделей;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416"/>
        </w:tabs>
        <w:autoSpaceDE w:val="0"/>
        <w:autoSpaceDN w:val="0"/>
        <w:spacing w:after="0" w:line="240" w:lineRule="auto"/>
        <w:ind w:right="552" w:firstLine="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проводить практические расчёты: вычисления с процентами, вычисления с числовыми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последовательностями,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вычисления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статистических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характеристик,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приближённых вычислений.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курса: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Глава: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Рациональные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выражения: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right="553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оперировать понятиями «тождество», «тождественное преобразование», решать задачи,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содержащие буквенные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данные; работать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 формулами;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7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pacing w:val="1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1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выражений,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содержащих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степени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целыми</w:t>
      </w:r>
      <w:r w:rsidRPr="006C5B22">
        <w:rPr>
          <w:rFonts w:ascii="Times New Roman" w:eastAsia="Times New Roman" w:hAnsi="Times New Roman" w:cs="Times New Roman"/>
          <w:spacing w:val="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показателями</w:t>
      </w:r>
      <w:r w:rsidRPr="006C5B22">
        <w:rPr>
          <w:rFonts w:ascii="Times New Roman" w:eastAsia="Times New Roman" w:hAnsi="Times New Roman" w:cs="Times New Roman"/>
          <w:spacing w:val="1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квадратные корни;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1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тождественные</w:t>
      </w:r>
      <w:r w:rsidRPr="006C5B22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рациональных</w:t>
      </w:r>
      <w:r w:rsidRPr="006C5B22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выражений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правил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действий над многочленами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 алгебраическими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дробями;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4310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 разложение многочленов на множители.</w:t>
      </w:r>
      <w:r w:rsidRPr="006C5B22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Обучающийся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получит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возможность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научиться: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  <w:tab w:val="left" w:pos="1852"/>
          <w:tab w:val="left" w:pos="3593"/>
          <w:tab w:val="left" w:pos="5448"/>
          <w:tab w:val="left" w:pos="7155"/>
          <w:tab w:val="left" w:pos="8604"/>
        </w:tabs>
        <w:autoSpaceDE w:val="0"/>
        <w:autoSpaceDN w:val="0"/>
        <w:spacing w:after="0" w:line="240" w:lineRule="auto"/>
        <w:ind w:right="557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выполнять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многошаговые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преобразования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рациональных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выражений,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>применяя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широкий набор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способов 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приёмов;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1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</w:t>
      </w:r>
      <w:r w:rsidRPr="006C5B22">
        <w:rPr>
          <w:rFonts w:ascii="Times New Roman" w:eastAsia="Times New Roman" w:hAnsi="Times New Roman" w:cs="Times New Roman"/>
          <w:spacing w:val="3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тождественные</w:t>
      </w:r>
      <w:r w:rsidRPr="006C5B22">
        <w:rPr>
          <w:rFonts w:ascii="Times New Roman" w:eastAsia="Times New Roman" w:hAnsi="Times New Roman" w:cs="Times New Roman"/>
          <w:spacing w:val="3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3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3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6C5B22">
        <w:rPr>
          <w:rFonts w:ascii="Times New Roman" w:eastAsia="Times New Roman" w:hAnsi="Times New Roman" w:cs="Times New Roman"/>
          <w:spacing w:val="3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spacing w:val="3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из</w:t>
      </w:r>
      <w:r w:rsidRPr="006C5B22">
        <w:rPr>
          <w:rFonts w:ascii="Times New Roman" w:eastAsia="Times New Roman" w:hAnsi="Times New Roman" w:cs="Times New Roman"/>
          <w:spacing w:val="2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различных</w:t>
      </w:r>
      <w:r w:rsidRPr="006C5B22">
        <w:rPr>
          <w:rFonts w:ascii="Times New Roman" w:eastAsia="Times New Roman" w:hAnsi="Times New Roman" w:cs="Times New Roman"/>
          <w:spacing w:val="3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разделов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курса.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8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Глава:</w:t>
      </w:r>
      <w:r w:rsidRPr="006C5B2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корни.</w:t>
      </w:r>
      <w:r w:rsidRPr="006C5B2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Действительные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числа.</w:t>
      </w:r>
      <w:r w:rsidRPr="006C5B2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уравнения: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использовать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начальные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представления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множестве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действительных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чисел;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оперировать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понятием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квадратного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корня,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его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вычислениях;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2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решать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основные виды рациональных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 одной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переменной,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системы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двух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уравнений с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двумя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переменными;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61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понимать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уравнение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как</w:t>
      </w:r>
      <w:r w:rsidRPr="006C5B22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важнейшую</w:t>
      </w:r>
      <w:r w:rsidRPr="006C5B22">
        <w:rPr>
          <w:rFonts w:ascii="Times New Roman" w:eastAsia="Times New Roman" w:hAnsi="Times New Roman" w:cs="Times New Roman"/>
          <w:spacing w:val="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математическую</w:t>
      </w:r>
      <w:r w:rsidRPr="006C5B22">
        <w:rPr>
          <w:rFonts w:ascii="Times New Roman" w:eastAsia="Times New Roman" w:hAnsi="Times New Roman" w:cs="Times New Roman"/>
          <w:spacing w:val="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модель</w:t>
      </w:r>
      <w:r w:rsidRPr="006C5B22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описания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изучения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разнообразных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реальных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ситуаций,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решать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текстовые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алгебраическим методом;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</w:t>
      </w:r>
      <w:r w:rsidRPr="006C5B22">
        <w:rPr>
          <w:rFonts w:ascii="Times New Roman" w:eastAsia="Times New Roman" w:hAnsi="Times New Roman" w:cs="Times New Roman"/>
          <w:spacing w:val="4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графические</w:t>
      </w:r>
      <w:r w:rsidRPr="006C5B22">
        <w:rPr>
          <w:rFonts w:ascii="Times New Roman" w:eastAsia="Times New Roman" w:hAnsi="Times New Roman" w:cs="Times New Roman"/>
          <w:spacing w:val="4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представления</w:t>
      </w:r>
      <w:r w:rsidRPr="006C5B22">
        <w:rPr>
          <w:rFonts w:ascii="Times New Roman" w:eastAsia="Times New Roman" w:hAnsi="Times New Roman" w:cs="Times New Roman"/>
          <w:spacing w:val="4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4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исследования</w:t>
      </w:r>
      <w:r w:rsidRPr="006C5B22">
        <w:rPr>
          <w:rFonts w:ascii="Times New Roman" w:eastAsia="Times New Roman" w:hAnsi="Times New Roman" w:cs="Times New Roman"/>
          <w:spacing w:val="4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уравнений,</w:t>
      </w:r>
      <w:r w:rsidRPr="006C5B22">
        <w:rPr>
          <w:rFonts w:ascii="Times New Roman" w:eastAsia="Times New Roman" w:hAnsi="Times New Roman" w:cs="Times New Roman"/>
          <w:spacing w:val="4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исследования</w:t>
      </w:r>
      <w:r w:rsidRPr="006C5B22">
        <w:rPr>
          <w:rFonts w:ascii="Times New Roman" w:eastAsia="Times New Roman" w:hAnsi="Times New Roman" w:cs="Times New Roman"/>
          <w:spacing w:val="4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 систем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уравнений с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двумя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переменными.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овладеть специальными приёмами решения уравнений и систем уравнений; уверенно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 аппарат уравнений для решения разнообразных задач из математики, смежных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предметов, практики;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8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 графические представления для исследования уравнений, систем уравнений,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содержащих буквенные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коэффициенты.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получит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right="552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представление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числе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числовых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системах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от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натуральных</w:t>
      </w:r>
      <w:r w:rsidRPr="006C5B22">
        <w:rPr>
          <w:rFonts w:ascii="Times New Roman" w:eastAsia="Times New Roman" w:hAnsi="Times New Roman" w:cs="Times New Roman"/>
          <w:spacing w:val="6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действительных чисел;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роли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вычислений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практике;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4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развить</w:t>
      </w:r>
      <w:r w:rsidRPr="006C5B22">
        <w:rPr>
          <w:rFonts w:ascii="Times New Roman" w:eastAsia="Times New Roman" w:hAnsi="Times New Roman" w:cs="Times New Roman"/>
          <w:spacing w:val="1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углубить</w:t>
      </w:r>
      <w:r w:rsidRPr="006C5B22">
        <w:rPr>
          <w:rFonts w:ascii="Times New Roman" w:eastAsia="Times New Roman" w:hAnsi="Times New Roman" w:cs="Times New Roman"/>
          <w:spacing w:val="1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знания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десятичной</w:t>
      </w:r>
      <w:r w:rsidRPr="006C5B22">
        <w:rPr>
          <w:rFonts w:ascii="Times New Roman" w:eastAsia="Times New Roman" w:hAnsi="Times New Roman" w:cs="Times New Roman"/>
          <w:spacing w:val="1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записи</w:t>
      </w:r>
      <w:r w:rsidRPr="006C5B22">
        <w:rPr>
          <w:rFonts w:ascii="Times New Roman" w:eastAsia="Times New Roman" w:hAnsi="Times New Roman" w:cs="Times New Roman"/>
          <w:spacing w:val="1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действительных</w:t>
      </w:r>
      <w:r w:rsidRPr="006C5B22">
        <w:rPr>
          <w:rFonts w:ascii="Times New Roman" w:eastAsia="Times New Roman" w:hAnsi="Times New Roman" w:cs="Times New Roman"/>
          <w:spacing w:val="1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чисел</w:t>
      </w:r>
      <w:r w:rsidRPr="006C5B22">
        <w:rPr>
          <w:rFonts w:ascii="Times New Roman" w:eastAsia="Times New Roman" w:hAnsi="Times New Roman" w:cs="Times New Roman"/>
          <w:spacing w:val="1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(периодические</w:t>
      </w:r>
      <w:r w:rsidRPr="006C5B22">
        <w:rPr>
          <w:rFonts w:ascii="Times New Roman" w:eastAsia="Times New Roman" w:hAnsi="Times New Roman" w:cs="Times New Roman"/>
          <w:spacing w:val="-5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непериодические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дроби);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овладеть специальными приёмами решения уравнений и систем уравнений; уверенно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 аппарат уравнений для решения разнообразных задач из математики, смежных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предметов, практики;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Symbol" w:eastAsia="Times New Roman" w:hAnsi="Symbol" w:cs="Times New Roman"/>
          <w:sz w:val="24"/>
          <w:lang w:val="ru-RU"/>
        </w:rPr>
        <w:sectPr w:rsidR="006C5B22" w:rsidRPr="006C5B22">
          <w:pgSz w:w="11910" w:h="16840"/>
          <w:pgMar w:top="1040" w:right="300" w:bottom="920" w:left="1460" w:header="0" w:footer="647" w:gutter="0"/>
          <w:cols w:space="720"/>
        </w:sectPr>
      </w:pP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77" w:after="0" w:line="240" w:lineRule="auto"/>
        <w:ind w:right="558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lastRenderedPageBreak/>
        <w:t>применять графические представления для исследования уравнений, систем уравнений,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содержащих буквенные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коэффициенты.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6C5B2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результаты: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УУД: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  <w:tab w:val="left" w:pos="1541"/>
          <w:tab w:val="left" w:pos="2963"/>
          <w:tab w:val="left" w:pos="4126"/>
          <w:tab w:val="left" w:pos="5381"/>
          <w:tab w:val="left" w:pos="6857"/>
          <w:tab w:val="left" w:pos="8598"/>
        </w:tabs>
        <w:autoSpaceDE w:val="0"/>
        <w:autoSpaceDN w:val="0"/>
        <w:spacing w:after="0" w:line="240" w:lineRule="auto"/>
        <w:ind w:right="551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определять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понятия,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создавать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обобщения,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устанавливать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>аналогии,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классифицировать,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выбирать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основания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критерии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классификации;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89"/>
          <w:tab w:val="left" w:pos="590"/>
        </w:tabs>
        <w:autoSpaceDE w:val="0"/>
        <w:autoSpaceDN w:val="0"/>
        <w:spacing w:after="0" w:line="240" w:lineRule="auto"/>
        <w:ind w:right="556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 устанавливать причинно-следственные связи, строить логическое рассуждение,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умозаключение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(индуктивное, дедуктивное,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аналогии)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делать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выводы;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2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создавать,</w:t>
      </w:r>
      <w:r w:rsidRPr="006C5B22">
        <w:rPr>
          <w:rFonts w:ascii="Times New Roman" w:eastAsia="Times New Roman" w:hAnsi="Times New Roman" w:cs="Times New Roman"/>
          <w:spacing w:val="1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</w:t>
      </w:r>
      <w:r w:rsidRPr="006C5B22">
        <w:rPr>
          <w:rFonts w:ascii="Times New Roman" w:eastAsia="Times New Roman" w:hAnsi="Times New Roman" w:cs="Times New Roman"/>
          <w:spacing w:val="1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преобразовывать</w:t>
      </w:r>
      <w:r w:rsidRPr="006C5B22">
        <w:rPr>
          <w:rFonts w:ascii="Times New Roman" w:eastAsia="Times New Roman" w:hAnsi="Times New Roman" w:cs="Times New Roman"/>
          <w:spacing w:val="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знаки</w:t>
      </w:r>
      <w:r w:rsidRPr="006C5B22">
        <w:rPr>
          <w:rFonts w:ascii="Times New Roman" w:eastAsia="Times New Roman" w:hAnsi="Times New Roman" w:cs="Times New Roman"/>
          <w:spacing w:val="1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символы,</w:t>
      </w:r>
      <w:r w:rsidRPr="006C5B22">
        <w:rPr>
          <w:rFonts w:ascii="Times New Roman" w:eastAsia="Times New Roman" w:hAnsi="Times New Roman" w:cs="Times New Roman"/>
          <w:spacing w:val="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модели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схемы</w:t>
      </w:r>
      <w:r w:rsidRPr="006C5B22">
        <w:rPr>
          <w:rFonts w:ascii="Times New Roman" w:eastAsia="Times New Roman" w:hAnsi="Times New Roman" w:cs="Times New Roman"/>
          <w:spacing w:val="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для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 учебных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познавательных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6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5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6C5B22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5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тексте</w:t>
      </w:r>
      <w:r w:rsidRPr="006C5B22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требуемую</w:t>
      </w:r>
      <w:r w:rsidRPr="006C5B22">
        <w:rPr>
          <w:rFonts w:ascii="Times New Roman" w:eastAsia="Times New Roman" w:hAnsi="Times New Roman" w:cs="Times New Roman"/>
          <w:spacing w:val="5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информацию</w:t>
      </w:r>
      <w:r w:rsidRPr="006C5B22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(в</w:t>
      </w:r>
      <w:r w:rsidRPr="006C5B22">
        <w:rPr>
          <w:rFonts w:ascii="Times New Roman" w:eastAsia="Times New Roman" w:hAnsi="Times New Roman" w:cs="Times New Roman"/>
          <w:spacing w:val="5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соответствии</w:t>
      </w:r>
      <w:r w:rsidRPr="006C5B22">
        <w:rPr>
          <w:rFonts w:ascii="Times New Roman" w:eastAsia="Times New Roman" w:hAnsi="Times New Roman" w:cs="Times New Roman"/>
          <w:spacing w:val="5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5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целями</w:t>
      </w:r>
      <w:r w:rsidRPr="006C5B22">
        <w:rPr>
          <w:rFonts w:ascii="Times New Roman" w:eastAsia="Times New Roman" w:hAnsi="Times New Roman" w:cs="Times New Roman"/>
          <w:spacing w:val="5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деятельности).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УУД: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right="551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 самостоятельно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определять цели обучения,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ставить и формулировать новые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учебе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развивать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мотивы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интересы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познавательной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3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самостоятельно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планировать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пути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достижения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целей,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том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числе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альтернативные, осознанно выбирать наиболее эффективные способы решения учебных 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познавательных задач;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1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соотносить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планируемыми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результатами,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осуществлять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контроль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своей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процессе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достижения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результата,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определять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действий в рамках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 условий и требований, корректировать свои действия в соответствии 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изменяющейся ситуацией;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7" w:firstLine="0"/>
        <w:jc w:val="both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владение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основами самоконтроля,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самооценки,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принятия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решений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 осуществления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осознанного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выбора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 учебной 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познавательной деятельности.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УУД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  <w:tab w:val="left" w:pos="1473"/>
          <w:tab w:val="left" w:pos="3304"/>
          <w:tab w:val="left" w:pos="4331"/>
          <w:tab w:val="left" w:pos="6158"/>
          <w:tab w:val="left" w:pos="6492"/>
          <w:tab w:val="left" w:pos="7933"/>
          <w:tab w:val="left" w:pos="9486"/>
        </w:tabs>
        <w:autoSpaceDE w:val="0"/>
        <w:autoSpaceDN w:val="0"/>
        <w:spacing w:before="1" w:after="0" w:line="240" w:lineRule="auto"/>
        <w:ind w:right="551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организовывать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учебное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сотрудничество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и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совместную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деятельность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учителем 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сверстниками;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8" w:firstLine="0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работать</w:t>
      </w:r>
      <w:r w:rsidRPr="006C5B22">
        <w:rPr>
          <w:rFonts w:ascii="Times New Roman" w:eastAsia="Times New Roman" w:hAnsi="Times New Roman" w:cs="Times New Roman"/>
          <w:spacing w:val="5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индивидуально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5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5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группе:</w:t>
      </w:r>
      <w:r w:rsidRPr="006C5B22">
        <w:rPr>
          <w:rFonts w:ascii="Times New Roman" w:eastAsia="Times New Roman" w:hAnsi="Times New Roman" w:cs="Times New Roman"/>
          <w:spacing w:val="5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6C5B22">
        <w:rPr>
          <w:rFonts w:ascii="Times New Roman" w:eastAsia="Times New Roman" w:hAnsi="Times New Roman" w:cs="Times New Roman"/>
          <w:spacing w:val="5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общее</w:t>
      </w:r>
      <w:r w:rsidRPr="006C5B22">
        <w:rPr>
          <w:rFonts w:ascii="Times New Roman" w:eastAsia="Times New Roman" w:hAnsi="Times New Roman" w:cs="Times New Roman"/>
          <w:spacing w:val="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решение</w:t>
      </w:r>
      <w:r w:rsidRPr="006C5B22">
        <w:rPr>
          <w:rFonts w:ascii="Times New Roman" w:eastAsia="Times New Roman" w:hAnsi="Times New Roman" w:cs="Times New Roman"/>
          <w:spacing w:val="58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5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разрешать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конфликты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согласования позиций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учета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интересов;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94" w:lineRule="exact"/>
        <w:ind w:left="528"/>
        <w:rPr>
          <w:rFonts w:ascii="Symbol" w:eastAsia="Times New Roman" w:hAnsi="Symbol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формулировать,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аргументировать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отстаивать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свое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мнение.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76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6C5B2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результаты: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90"/>
        </w:tabs>
        <w:autoSpaceDE w:val="0"/>
        <w:autoSpaceDN w:val="0"/>
        <w:spacing w:after="0" w:line="240" w:lineRule="auto"/>
        <w:ind w:right="557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воспитание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гражданской</w:t>
      </w:r>
      <w:r w:rsidRPr="006C5B22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идентичности: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патриотизма,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уважения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Отечеству,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осознания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вклада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отечественных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учёных в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мировой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науки;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508"/>
        </w:tabs>
        <w:autoSpaceDE w:val="0"/>
        <w:autoSpaceDN w:val="0"/>
        <w:spacing w:after="0" w:line="240" w:lineRule="auto"/>
        <w:ind w:right="554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ответственное</w:t>
      </w:r>
      <w:r w:rsidRPr="006C5B22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отношение</w:t>
      </w:r>
      <w:r w:rsidRPr="006C5B22">
        <w:rPr>
          <w:rFonts w:ascii="Times New Roman" w:eastAsia="Times New Roman" w:hAnsi="Times New Roman" w:cs="Times New Roman"/>
          <w:spacing w:val="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59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учению,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готовность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60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способность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обучающихся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саморазвитию 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самообразованию</w:t>
      </w:r>
      <w:r w:rsidRPr="006C5B22">
        <w:rPr>
          <w:rFonts w:ascii="Times New Roman" w:eastAsia="Times New Roman" w:hAnsi="Times New Roman" w:cs="Times New Roman"/>
          <w:spacing w:val="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основе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мотивации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обучению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познанию;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ind w:left="383" w:hanging="140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умение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контролировать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процесс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результат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учебной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математической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деятельности;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ind w:left="383" w:hanging="140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развитие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независимости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критичности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мышления;</w:t>
      </w:r>
    </w:p>
    <w:p w:rsidR="006C5B22" w:rsidRPr="006C5B22" w:rsidRDefault="006C5B22" w:rsidP="006C5B22">
      <w:pPr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ind w:left="383" w:hanging="140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воспитание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воли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настойчивости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достижении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цели.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60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Внутрипредметный</w:t>
      </w:r>
      <w:r w:rsidRPr="006C5B2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«Решение</w:t>
      </w:r>
      <w:r w:rsidRPr="006C5B22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помощью</w:t>
      </w:r>
      <w:r w:rsidRPr="006C5B22">
        <w:rPr>
          <w:rFonts w:ascii="Times New Roman" w:eastAsia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математического</w:t>
      </w:r>
      <w:r w:rsidRPr="006C5B22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b/>
          <w:sz w:val="24"/>
          <w:lang w:val="ru-RU"/>
        </w:rPr>
        <w:t>моделирования».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Учащиеся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 года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научатся: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right="554" w:firstLine="0"/>
        <w:rPr>
          <w:rFonts w:ascii="Symbol" w:eastAsia="Times New Roman" w:hAnsi="Symbol" w:cs="Times New Roman"/>
          <w:sz w:val="20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находить</w:t>
      </w:r>
      <w:r w:rsidRPr="006C5B22">
        <w:rPr>
          <w:rFonts w:ascii="Times New Roman" w:eastAsia="Times New Roman" w:hAnsi="Times New Roman" w:cs="Times New Roman"/>
          <w:spacing w:val="3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наиболее</w:t>
      </w:r>
      <w:r w:rsidRPr="006C5B22">
        <w:rPr>
          <w:rFonts w:ascii="Times New Roman" w:eastAsia="Times New Roman" w:hAnsi="Times New Roman" w:cs="Times New Roman"/>
          <w:spacing w:val="3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рациональные</w:t>
      </w:r>
      <w:r w:rsidRPr="006C5B22">
        <w:rPr>
          <w:rFonts w:ascii="Times New Roman" w:eastAsia="Times New Roman" w:hAnsi="Times New Roman" w:cs="Times New Roman"/>
          <w:spacing w:val="3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способы</w:t>
      </w:r>
      <w:r w:rsidRPr="006C5B22">
        <w:rPr>
          <w:rFonts w:ascii="Times New Roman" w:eastAsia="Times New Roman" w:hAnsi="Times New Roman" w:cs="Times New Roman"/>
          <w:spacing w:val="3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решения</w:t>
      </w:r>
      <w:r w:rsidRPr="006C5B22">
        <w:rPr>
          <w:rFonts w:ascii="Times New Roman" w:eastAsia="Times New Roman" w:hAnsi="Times New Roman" w:cs="Times New Roman"/>
          <w:spacing w:val="3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логических</w:t>
      </w:r>
      <w:r w:rsidRPr="006C5B22">
        <w:rPr>
          <w:rFonts w:ascii="Times New Roman" w:eastAsia="Times New Roman" w:hAnsi="Times New Roman" w:cs="Times New Roman"/>
          <w:spacing w:val="3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задач,</w:t>
      </w:r>
      <w:r w:rsidRPr="006C5B22">
        <w:rPr>
          <w:rFonts w:ascii="Times New Roman" w:eastAsia="Times New Roman" w:hAnsi="Times New Roman" w:cs="Times New Roman"/>
          <w:spacing w:val="3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используя</w:t>
      </w:r>
      <w:r w:rsidRPr="006C5B22">
        <w:rPr>
          <w:rFonts w:ascii="Times New Roman" w:eastAsia="Times New Roman" w:hAnsi="Times New Roman" w:cs="Times New Roman"/>
          <w:spacing w:val="3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решении таблицы</w:t>
      </w:r>
      <w:r w:rsidRPr="006C5B2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«графы»;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rPr>
          <w:rFonts w:ascii="Symbol" w:eastAsia="Times New Roman" w:hAnsi="Symbol" w:cs="Times New Roman"/>
          <w:sz w:val="20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оценивать</w:t>
      </w:r>
      <w:r w:rsidRPr="006C5B2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логическую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правильность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рассуждений;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  <w:tab w:val="left" w:pos="1497"/>
          <w:tab w:val="left" w:pos="2971"/>
          <w:tab w:val="left" w:pos="4824"/>
          <w:tab w:val="left" w:pos="5742"/>
          <w:tab w:val="left" w:pos="6593"/>
          <w:tab w:val="left" w:pos="8664"/>
        </w:tabs>
        <w:autoSpaceDE w:val="0"/>
        <w:autoSpaceDN w:val="0"/>
        <w:spacing w:after="0" w:line="240" w:lineRule="auto"/>
        <w:ind w:right="551" w:firstLine="0"/>
        <w:rPr>
          <w:rFonts w:ascii="Symbol" w:eastAsia="Times New Roman" w:hAnsi="Symbol" w:cs="Times New Roman"/>
          <w:sz w:val="20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решать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простейшие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комбинаторные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задачи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путём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  <w:t>систематического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ab/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>перебора</w:t>
      </w:r>
      <w:r w:rsidRPr="006C5B22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возможных вариантов;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before="1" w:after="0" w:line="240" w:lineRule="auto"/>
        <w:ind w:left="528"/>
        <w:rPr>
          <w:rFonts w:ascii="Symbol" w:eastAsia="Times New Roman" w:hAnsi="Symbol" w:cs="Times New Roman"/>
          <w:sz w:val="20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уметь</w:t>
      </w:r>
      <w:r w:rsidRPr="006C5B2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составлять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занимательные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задачи;</w:t>
      </w:r>
    </w:p>
    <w:p w:rsidR="006C5B22" w:rsidRPr="006C5B22" w:rsidRDefault="006C5B22" w:rsidP="006C5B22">
      <w:pPr>
        <w:widowControl w:val="0"/>
        <w:numPr>
          <w:ilvl w:val="0"/>
          <w:numId w:val="9"/>
        </w:numPr>
        <w:tabs>
          <w:tab w:val="left" w:pos="528"/>
        </w:tabs>
        <w:autoSpaceDE w:val="0"/>
        <w:autoSpaceDN w:val="0"/>
        <w:spacing w:after="0" w:line="240" w:lineRule="auto"/>
        <w:ind w:left="528"/>
        <w:rPr>
          <w:rFonts w:ascii="Symbol" w:eastAsia="Times New Roman" w:hAnsi="Symbol" w:cs="Times New Roman"/>
          <w:sz w:val="20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lang w:val="ru-RU"/>
        </w:rPr>
        <w:t>применять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некоторые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приёмы</w:t>
      </w:r>
      <w:r w:rsidRPr="006C5B2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быстрых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устных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вычислений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при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решении</w:t>
      </w:r>
      <w:r w:rsidRPr="006C5B2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задач.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20"/>
          <w:lang w:val="ru-RU"/>
        </w:rPr>
        <w:sectPr w:rsidR="006C5B22" w:rsidRPr="006C5B22">
          <w:pgSz w:w="11910" w:h="16840"/>
          <w:pgMar w:top="1040" w:right="300" w:bottom="920" w:left="1460" w:header="0" w:footer="647" w:gutter="0"/>
          <w:cols w:space="720"/>
        </w:sectPr>
      </w:pPr>
    </w:p>
    <w:p w:rsidR="006C5B22" w:rsidRPr="006C5B22" w:rsidRDefault="006C5B22" w:rsidP="0034598E">
      <w:pPr>
        <w:widowControl w:val="0"/>
        <w:tabs>
          <w:tab w:val="left" w:pos="1434"/>
        </w:tabs>
        <w:autoSpaceDE w:val="0"/>
        <w:autoSpaceDN w:val="0"/>
        <w:spacing w:before="77" w:after="0" w:line="240" w:lineRule="auto"/>
        <w:ind w:right="14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8" w:name="6._Содержание_учебного_предмета,_коррекц"/>
      <w:bookmarkEnd w:id="8"/>
      <w:r w:rsidRPr="006C5B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учебного предмета</w:t>
      </w:r>
      <w:r w:rsidRPr="006C5B22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  <w:lang w:val="ru-RU"/>
        </w:rPr>
        <w:t xml:space="preserve"> </w:t>
      </w:r>
    </w:p>
    <w:p w:rsidR="006C5B22" w:rsidRPr="006C5B22" w:rsidRDefault="006C5B22" w:rsidP="006C5B2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ru-RU"/>
        </w:rPr>
      </w:pP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курса «Алгебра» в 8 классе представлено в виде следующих содержательных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разделов: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"Рациональные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выражения",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"Квадратные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числа",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"Квадратные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уравнения".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Глава.</w:t>
      </w:r>
      <w:r w:rsidRPr="006C5B2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Рациональные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5"/>
        <w:jc w:val="both"/>
        <w:rPr>
          <w:rFonts w:ascii="Times New Roman" w:eastAsia="Times New Roman" w:hAnsi="Times New Roman" w:cs="Times New Roman"/>
          <w:i/>
          <w:sz w:val="23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Рациональные дроби. Основное свойство рациональной дроби. Сложение и вычитание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дробей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одинаковыми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знаменателями.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рациональных дробей с разными знаменателями. Умножение и деление рациональных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дробей.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Возведение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дроби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степень.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Тождественные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рациональных выражений. Равносильные уравнения. Рациональные уравнения. Степень 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целым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отрицательным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показателем.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степени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целым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показателем.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i/>
          <w:sz w:val="23"/>
          <w:szCs w:val="24"/>
          <w:lang w:val="ru-RU"/>
        </w:rPr>
        <w:t>y</w:t>
      </w:r>
      <w:r w:rsidRPr="006C5B22">
        <w:rPr>
          <w:rFonts w:ascii="Lucida Sans Unicode" w:eastAsia="Times New Roman" w:hAnsi="Lucida Sans Unicode" w:cs="Times New Roman"/>
          <w:sz w:val="23"/>
          <w:szCs w:val="24"/>
          <w:lang w:val="ru-RU"/>
        </w:rPr>
        <w:t>=</w:t>
      </w:r>
      <w:r w:rsidRPr="006C5B22">
        <w:rPr>
          <w:rFonts w:ascii="Lucida Sans Unicode" w:eastAsia="Times New Roman" w:hAnsi="Lucida Sans Unicode" w:cs="Times New Roman"/>
          <w:spacing w:val="-44"/>
          <w:sz w:val="23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i/>
          <w:position w:val="13"/>
          <w:sz w:val="23"/>
          <w:szCs w:val="24"/>
          <w:u w:val="single"/>
          <w:lang w:val="ru-RU"/>
        </w:rPr>
        <w:t>k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124" w:lineRule="auto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6C5B22">
        <w:rPr>
          <w:rFonts w:ascii="Times New Roman" w:eastAsia="Times New Roman" w:hAnsi="Times New Roman" w:cs="Times New Roman"/>
          <w:i/>
          <w:position w:val="6"/>
          <w:sz w:val="23"/>
          <w:lang w:val="ru-RU"/>
        </w:rPr>
        <w:t xml:space="preserve">x  </w:t>
      </w:r>
      <w:r w:rsidRPr="006C5B22">
        <w:rPr>
          <w:rFonts w:ascii="Times New Roman" w:eastAsia="Times New Roman" w:hAnsi="Times New Roman" w:cs="Times New Roman"/>
          <w:i/>
          <w:spacing w:val="30"/>
          <w:position w:val="6"/>
          <w:sz w:val="23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ее</w:t>
      </w:r>
      <w:r w:rsidRPr="006C5B2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lang w:val="ru-RU"/>
        </w:rPr>
        <w:t>график.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Глава.</w:t>
      </w:r>
      <w:r w:rsidRPr="006C5B2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корни.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Действительные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0" distR="0" simplePos="0" relativeHeight="251658752" behindDoc="0" locked="0" layoutInCell="1" allowOverlap="1" wp14:anchorId="4DA305FD" wp14:editId="0229967A">
            <wp:simplePos x="0" y="0"/>
            <wp:positionH relativeFrom="page">
              <wp:posOffset>1098649</wp:posOffset>
            </wp:positionH>
            <wp:positionV relativeFrom="paragraph">
              <wp:posOffset>723584</wp:posOffset>
            </wp:positionV>
            <wp:extent cx="420159" cy="21379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59" cy="213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у=х</w:t>
      </w:r>
      <w:r w:rsidRPr="006C5B2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корень.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Множество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Подмножество.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множествами.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Числовые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множества.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корня.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Тождественные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преобразования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выражений,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содержащих</w:t>
      </w:r>
      <w:r w:rsidRPr="006C5B2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</w:t>
      </w:r>
    </w:p>
    <w:p w:rsidR="006C5B22" w:rsidRPr="006C5B22" w:rsidRDefault="006C5B22" w:rsidP="006C5B22">
      <w:pPr>
        <w:widowControl w:val="0"/>
        <w:autoSpaceDE w:val="0"/>
        <w:autoSpaceDN w:val="0"/>
        <w:spacing w:before="19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её график.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Глава.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неполных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корней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Теорема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Виета.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Квадратный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трехчлен.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сводящихся к квадратным уравнениям. Решение уравнений методом замены переменной.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 как математические</w:t>
      </w:r>
      <w:r w:rsidRPr="006C5B2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реальных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ситуаций.</w:t>
      </w:r>
    </w:p>
    <w:p w:rsidR="006C5B22" w:rsidRPr="006C5B22" w:rsidRDefault="006C5B22" w:rsidP="006C5B22">
      <w:pPr>
        <w:widowControl w:val="0"/>
        <w:autoSpaceDE w:val="0"/>
        <w:autoSpaceDN w:val="0"/>
        <w:spacing w:before="1" w:after="0" w:line="240" w:lineRule="auto"/>
        <w:ind w:right="463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Повторение и систематизация учебного материала.</w:t>
      </w:r>
      <w:r w:rsidRPr="006C5B22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внутрипредметного модуля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математического</w:t>
      </w:r>
      <w:r w:rsidRPr="006C5B2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моделирования».</w:t>
      </w:r>
    </w:p>
    <w:p w:rsidR="006C5B22" w:rsidRPr="006C5B22" w:rsidRDefault="006C5B22" w:rsidP="006C5B22">
      <w:pPr>
        <w:widowControl w:val="0"/>
        <w:autoSpaceDE w:val="0"/>
        <w:autoSpaceDN w:val="0"/>
        <w:spacing w:after="0" w:line="240" w:lineRule="auto"/>
        <w:ind w:right="5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счёта: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некоторые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приёмы,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позволяющие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ускорить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рационализировать вычисления. Построение графиков. Задачи на «переливание». Задачи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 взвешивание. Задачи на «движение» по озеру. Задачи на «движение» по реке. Задачи на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встречное «движение». Задачи на «движение». Простейшие задачи на смеси. Задачи на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смеси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</w:t>
      </w:r>
      <w:r w:rsidRPr="006C5B2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степени.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первой степени.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текстовых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с помощью систем</w:t>
      </w:r>
      <w:r w:rsidRPr="006C5B2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уравнений первой степени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на проценты. Решение текстовых задач с помощью систем уравнений первой степени с</w:t>
      </w:r>
      <w:r w:rsidRPr="006C5B2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C5B2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пропорции.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Простейшие</w:t>
      </w:r>
      <w:r w:rsidRPr="006C5B2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комбинаторные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задачи. Комбинации</w:t>
      </w:r>
      <w:r w:rsidRPr="006C5B2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C5B2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C5B22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расположения.</w:t>
      </w:r>
    </w:p>
    <w:p w:rsidR="00AF3909" w:rsidRPr="003C0EC0" w:rsidRDefault="00AF3909" w:rsidP="006C5B22">
      <w:pPr>
        <w:rPr>
          <w:lang w:val="ru-RU"/>
        </w:rPr>
        <w:sectPr w:rsidR="00AF3909" w:rsidRPr="003C0EC0">
          <w:pgSz w:w="11906" w:h="16383"/>
          <w:pgMar w:top="1134" w:right="850" w:bottom="1134" w:left="1701" w:header="720" w:footer="720" w:gutter="0"/>
          <w:cols w:space="720"/>
        </w:sectPr>
      </w:pPr>
      <w:bookmarkStart w:id="9" w:name="7._Тематическое_планирование_с_определен"/>
      <w:bookmarkEnd w:id="9"/>
    </w:p>
    <w:p w:rsidR="00AF3909" w:rsidRPr="006C5B22" w:rsidRDefault="006C5B22" w:rsidP="006C5B22">
      <w:pPr>
        <w:tabs>
          <w:tab w:val="left" w:pos="1035"/>
        </w:tabs>
        <w:rPr>
          <w:lang w:val="ru-RU"/>
        </w:rPr>
        <w:sectPr w:rsidR="00AF3909" w:rsidRPr="006C5B22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492324"/>
      <w:bookmarkEnd w:id="3"/>
      <w:r>
        <w:rPr>
          <w:lang w:val="ru-RU"/>
        </w:rPr>
        <w:lastRenderedPageBreak/>
        <w:tab/>
      </w:r>
      <w:bookmarkStart w:id="11" w:name="_GoBack"/>
      <w:bookmarkEnd w:id="11"/>
    </w:p>
    <w:p w:rsidR="00745111" w:rsidRDefault="00FD4CDA" w:rsidP="007451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492325"/>
      <w:bookmarkEnd w:id="10"/>
      <w:r w:rsidRPr="003C0E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45111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B1603" w:rsidRDefault="002B1603" w:rsidP="002B16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B1603" w:rsidTr="00AB086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603" w:rsidRDefault="002B1603" w:rsidP="00AB08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603" w:rsidRDefault="002B1603" w:rsidP="00AB08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603" w:rsidRDefault="002B1603" w:rsidP="00AB086F">
            <w:pPr>
              <w:spacing w:after="0"/>
              <w:ind w:left="135"/>
            </w:pPr>
          </w:p>
        </w:tc>
      </w:tr>
      <w:tr w:rsidR="002B1603" w:rsidTr="00AB0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603" w:rsidRDefault="002B1603" w:rsidP="00AB0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603" w:rsidRDefault="002B1603" w:rsidP="00AB086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603" w:rsidRDefault="002B1603" w:rsidP="00AB086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603" w:rsidRDefault="002B1603" w:rsidP="00AB086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603" w:rsidRDefault="002B1603" w:rsidP="00AB0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603" w:rsidRDefault="002B1603" w:rsidP="00AB086F"/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RPr="00745111" w:rsidTr="00AB08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603" w:rsidTr="00AB0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603" w:rsidRPr="003C0EC0" w:rsidRDefault="002B1603" w:rsidP="00AB086F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603" w:rsidRDefault="002B1603" w:rsidP="00AB086F"/>
        </w:tc>
      </w:tr>
    </w:tbl>
    <w:p w:rsidR="00AF3909" w:rsidRDefault="00AF3909" w:rsidP="006C5B22">
      <w:pPr>
        <w:spacing w:after="0"/>
        <w:ind w:left="120"/>
        <w:sectPr w:rsidR="00AF3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909" w:rsidRDefault="00AF3909">
      <w:pPr>
        <w:sectPr w:rsidR="00AF390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492326"/>
      <w:bookmarkEnd w:id="12"/>
    </w:p>
    <w:p w:rsidR="00745111" w:rsidRDefault="00745111" w:rsidP="007451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AF3909" w:rsidRDefault="00FD4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72"/>
        <w:gridCol w:w="1841"/>
        <w:gridCol w:w="1910"/>
        <w:gridCol w:w="2837"/>
      </w:tblGrid>
      <w:tr w:rsidR="00AF3909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909" w:rsidRDefault="00AF39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3909" w:rsidRDefault="00AF3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3909" w:rsidRDefault="00AF3909">
            <w:pPr>
              <w:spacing w:after="0"/>
              <w:ind w:left="135"/>
            </w:pPr>
          </w:p>
        </w:tc>
      </w:tr>
      <w:tr w:rsidR="00AF3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909" w:rsidRDefault="00AF3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909" w:rsidRDefault="00AF3909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3909" w:rsidRDefault="00AF3909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3909" w:rsidRDefault="00AF3909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3909" w:rsidRDefault="00AF3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909" w:rsidRDefault="00AF3909"/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D63CDF">
            <w:pPr>
              <w:spacing w:after="0"/>
              <w:ind w:left="135"/>
            </w:pPr>
            <w:hyperlink r:id="rId75">
              <w:r w:rsidR="00FD4C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Default="00AF3909">
            <w:pPr>
              <w:spacing w:after="0"/>
              <w:ind w:left="135"/>
            </w:pPr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</w:t>
            </w: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3909" w:rsidRPr="00745111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AF3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909" w:rsidRPr="003C0EC0" w:rsidRDefault="00FD4CDA">
            <w:pPr>
              <w:spacing w:after="0"/>
              <w:ind w:left="135"/>
              <w:rPr>
                <w:lang w:val="ru-RU"/>
              </w:rPr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 w:rsidRPr="003C0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F3909" w:rsidRDefault="00FD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F3909" w:rsidRDefault="00AF3909"/>
        </w:tc>
      </w:tr>
    </w:tbl>
    <w:p w:rsidR="00AF3909" w:rsidRDefault="00AF3909">
      <w:pPr>
        <w:sectPr w:rsidR="00AF3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909" w:rsidRDefault="00AF3909">
      <w:pPr>
        <w:sectPr w:rsidR="00AF3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909" w:rsidRDefault="00AF3909">
      <w:pPr>
        <w:sectPr w:rsidR="00AF3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909" w:rsidRPr="002B1603" w:rsidRDefault="00FD4CDA">
      <w:pPr>
        <w:spacing w:after="0"/>
        <w:ind w:left="120"/>
        <w:rPr>
          <w:lang w:val="ru-RU"/>
        </w:rPr>
      </w:pPr>
      <w:bookmarkStart w:id="14" w:name="block-2492327"/>
      <w:bookmarkEnd w:id="13"/>
      <w:r w:rsidRPr="002B16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3909" w:rsidRPr="002B1603" w:rsidRDefault="00FD4CDA">
      <w:pPr>
        <w:spacing w:after="0" w:line="480" w:lineRule="auto"/>
        <w:ind w:left="120"/>
        <w:rPr>
          <w:lang w:val="ru-RU"/>
        </w:rPr>
      </w:pPr>
      <w:r w:rsidRPr="002B16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3909" w:rsidRPr="003C0EC0" w:rsidRDefault="00FD4CDA">
      <w:pPr>
        <w:spacing w:after="0" w:line="480" w:lineRule="auto"/>
        <w:ind w:left="120"/>
        <w:rPr>
          <w:lang w:val="ru-RU"/>
        </w:rPr>
      </w:pPr>
      <w:r w:rsidRPr="003C0EC0">
        <w:rPr>
          <w:rFonts w:ascii="Times New Roman" w:hAnsi="Times New Roman"/>
          <w:color w:val="000000"/>
          <w:sz w:val="28"/>
          <w:lang w:val="ru-RU"/>
        </w:rPr>
        <w:t>​‌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3C0EC0">
        <w:rPr>
          <w:sz w:val="28"/>
          <w:lang w:val="ru-RU"/>
        </w:rPr>
        <w:br/>
      </w:r>
      <w:r w:rsidRPr="003C0EC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3909" w:rsidRPr="003C0EC0" w:rsidRDefault="00FD4CDA">
      <w:pPr>
        <w:spacing w:after="0"/>
        <w:ind w:left="120"/>
        <w:rPr>
          <w:lang w:val="ru-RU"/>
        </w:rPr>
      </w:pPr>
      <w:r w:rsidRPr="003C0EC0">
        <w:rPr>
          <w:rFonts w:ascii="Times New Roman" w:hAnsi="Times New Roman"/>
          <w:color w:val="000000"/>
          <w:sz w:val="28"/>
          <w:lang w:val="ru-RU"/>
        </w:rPr>
        <w:t>​</w:t>
      </w:r>
    </w:p>
    <w:p w:rsidR="00AF3909" w:rsidRPr="003C0EC0" w:rsidRDefault="00FD4CDA">
      <w:pPr>
        <w:spacing w:after="0" w:line="480" w:lineRule="auto"/>
        <w:ind w:left="120"/>
        <w:rPr>
          <w:lang w:val="ru-RU"/>
        </w:rPr>
      </w:pPr>
      <w:r w:rsidRPr="003C0E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3909" w:rsidRPr="003C0EC0" w:rsidRDefault="00FD4CDA">
      <w:pPr>
        <w:spacing w:after="0" w:line="480" w:lineRule="auto"/>
        <w:ind w:left="120"/>
        <w:rPr>
          <w:lang w:val="ru-RU"/>
        </w:rPr>
      </w:pPr>
      <w:r w:rsidRPr="003C0EC0">
        <w:rPr>
          <w:rFonts w:ascii="Times New Roman" w:hAnsi="Times New Roman"/>
          <w:color w:val="000000"/>
          <w:sz w:val="28"/>
          <w:lang w:val="ru-RU"/>
        </w:rPr>
        <w:t>​‌Математика. Алгебра : 7—9-е классы : базовый уровень : методическое пособие к</w:t>
      </w:r>
      <w:r w:rsidRPr="003C0EC0">
        <w:rPr>
          <w:sz w:val="28"/>
          <w:lang w:val="ru-RU"/>
        </w:rPr>
        <w:br/>
      </w:r>
      <w:r w:rsidRPr="003C0EC0">
        <w:rPr>
          <w:rFonts w:ascii="Times New Roman" w:hAnsi="Times New Roman"/>
          <w:color w:val="000000"/>
          <w:sz w:val="28"/>
          <w:lang w:val="ru-RU"/>
        </w:rPr>
        <w:t xml:space="preserve"> М34 предметной линии учебников по алгебре Ю. Н. Макарычева, Н. Г. Миндюк, К. И. Нешкова и др./ —</w:t>
      </w:r>
      <w:r w:rsidRPr="003C0EC0">
        <w:rPr>
          <w:sz w:val="28"/>
          <w:lang w:val="ru-RU"/>
        </w:rPr>
        <w:br/>
      </w:r>
      <w:bookmarkStart w:id="15" w:name="352b2430-0170-408d-9dba-fadb4a1f57ea"/>
      <w:r w:rsidRPr="003C0EC0">
        <w:rPr>
          <w:rFonts w:ascii="Times New Roman" w:hAnsi="Times New Roman"/>
          <w:color w:val="000000"/>
          <w:sz w:val="28"/>
          <w:lang w:val="ru-RU"/>
        </w:rPr>
        <w:t xml:space="preserve"> 2 е изд., стер. — Москва : Просвещение, 2023.</w:t>
      </w:r>
      <w:bookmarkEnd w:id="15"/>
      <w:r w:rsidRPr="003C0E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3909" w:rsidRPr="003C0EC0" w:rsidRDefault="00AF3909">
      <w:pPr>
        <w:spacing w:after="0"/>
        <w:ind w:left="120"/>
        <w:rPr>
          <w:lang w:val="ru-RU"/>
        </w:rPr>
      </w:pPr>
    </w:p>
    <w:p w:rsidR="00AF3909" w:rsidRPr="003C0EC0" w:rsidRDefault="00FD4CDA">
      <w:pPr>
        <w:spacing w:after="0" w:line="480" w:lineRule="auto"/>
        <w:ind w:left="120"/>
        <w:rPr>
          <w:lang w:val="ru-RU"/>
        </w:rPr>
      </w:pPr>
      <w:r w:rsidRPr="003C0E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3909" w:rsidRPr="003C0EC0" w:rsidRDefault="00FD4CDA" w:rsidP="002B1603">
      <w:pPr>
        <w:spacing w:after="0" w:line="480" w:lineRule="auto"/>
        <w:ind w:left="120"/>
        <w:rPr>
          <w:lang w:val="ru-RU"/>
        </w:rPr>
        <w:sectPr w:rsidR="00AF3909" w:rsidRPr="003C0EC0">
          <w:pgSz w:w="11906" w:h="16383"/>
          <w:pgMar w:top="1134" w:right="850" w:bottom="1134" w:left="1701" w:header="720" w:footer="720" w:gutter="0"/>
          <w:cols w:space="720"/>
        </w:sectPr>
      </w:pPr>
      <w:r w:rsidRPr="003C0EC0">
        <w:rPr>
          <w:rFonts w:ascii="Times New Roman" w:hAnsi="Times New Roman"/>
          <w:color w:val="000000"/>
          <w:sz w:val="28"/>
          <w:lang w:val="ru-RU"/>
        </w:rPr>
        <w:t>​</w:t>
      </w:r>
      <w:r w:rsidRPr="003C0EC0">
        <w:rPr>
          <w:rFonts w:ascii="Times New Roman" w:hAnsi="Times New Roman"/>
          <w:color w:val="333333"/>
          <w:sz w:val="28"/>
          <w:lang w:val="ru-RU"/>
        </w:rPr>
        <w:t>​‌</w:t>
      </w:r>
      <w:r w:rsidRPr="003C0EC0">
        <w:rPr>
          <w:rFonts w:ascii="Times New Roman" w:hAnsi="Times New Roman"/>
          <w:color w:val="000000"/>
          <w:sz w:val="28"/>
          <w:lang w:val="ru-RU"/>
        </w:rPr>
        <w:t>РЭШ</w:t>
      </w:r>
      <w:r w:rsidRPr="003C0EC0">
        <w:rPr>
          <w:sz w:val="28"/>
          <w:lang w:val="ru-RU"/>
        </w:rPr>
        <w:br/>
      </w:r>
      <w:r w:rsidRPr="003C0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C0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C0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0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0EC0">
        <w:rPr>
          <w:rFonts w:ascii="Times New Roman" w:hAnsi="Times New Roman"/>
          <w:color w:val="000000"/>
          <w:sz w:val="28"/>
          <w:lang w:val="ru-RU"/>
        </w:rPr>
        <w:t>/</w:t>
      </w:r>
      <w:r w:rsidRPr="003C0EC0">
        <w:rPr>
          <w:sz w:val="28"/>
          <w:lang w:val="ru-RU"/>
        </w:rPr>
        <w:br/>
      </w:r>
      <w:r w:rsidRPr="003C0EC0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3C0EC0">
        <w:rPr>
          <w:sz w:val="28"/>
          <w:lang w:val="ru-RU"/>
        </w:rPr>
        <w:br/>
      </w:r>
      <w:r w:rsidRPr="003C0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C0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3C0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3C0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0EC0">
        <w:rPr>
          <w:rFonts w:ascii="Times New Roman" w:hAnsi="Times New Roman"/>
          <w:color w:val="000000"/>
          <w:sz w:val="28"/>
          <w:lang w:val="ru-RU"/>
        </w:rPr>
        <w:t>/</w:t>
      </w:r>
      <w:bookmarkStart w:id="16" w:name="7d5051e0-bab5-428c-941a-1d062349d11d"/>
      <w:bookmarkEnd w:id="16"/>
    </w:p>
    <w:bookmarkEnd w:id="14"/>
    <w:p w:rsidR="00FD4CDA" w:rsidRPr="00745111" w:rsidRDefault="00FD4CDA" w:rsidP="008914B8">
      <w:pPr>
        <w:rPr>
          <w:lang w:val="ru-RU"/>
        </w:rPr>
      </w:pPr>
    </w:p>
    <w:sectPr w:rsidR="00FD4CDA" w:rsidRPr="0074511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DF" w:rsidRDefault="00D63CDF" w:rsidP="008914B8">
      <w:pPr>
        <w:spacing w:after="0" w:line="240" w:lineRule="auto"/>
      </w:pPr>
      <w:r>
        <w:separator/>
      </w:r>
    </w:p>
  </w:endnote>
  <w:endnote w:type="continuationSeparator" w:id="0">
    <w:p w:rsidR="00D63CDF" w:rsidRDefault="00D63CDF" w:rsidP="0089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DF" w:rsidRDefault="00D63CDF" w:rsidP="008914B8">
      <w:pPr>
        <w:spacing w:after="0" w:line="240" w:lineRule="auto"/>
      </w:pPr>
      <w:r>
        <w:separator/>
      </w:r>
    </w:p>
  </w:footnote>
  <w:footnote w:type="continuationSeparator" w:id="0">
    <w:p w:rsidR="00D63CDF" w:rsidRDefault="00D63CDF" w:rsidP="00891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0A8"/>
    <w:multiLevelType w:val="hybridMultilevel"/>
    <w:tmpl w:val="406A8C46"/>
    <w:lvl w:ilvl="0" w:tplc="E38CFBA2">
      <w:numFmt w:val="bullet"/>
      <w:lvlText w:val="-"/>
      <w:lvlJc w:val="left"/>
      <w:pPr>
        <w:ind w:left="244" w:hanging="2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F0EFDE">
      <w:numFmt w:val="bullet"/>
      <w:lvlText w:val="•"/>
      <w:lvlJc w:val="left"/>
      <w:pPr>
        <w:ind w:left="1230" w:hanging="208"/>
      </w:pPr>
      <w:rPr>
        <w:rFonts w:hint="default"/>
        <w:lang w:val="ru-RU" w:eastAsia="en-US" w:bidi="ar-SA"/>
      </w:rPr>
    </w:lvl>
    <w:lvl w:ilvl="2" w:tplc="CB809D46">
      <w:numFmt w:val="bullet"/>
      <w:lvlText w:val="•"/>
      <w:lvlJc w:val="left"/>
      <w:pPr>
        <w:ind w:left="2221" w:hanging="208"/>
      </w:pPr>
      <w:rPr>
        <w:rFonts w:hint="default"/>
        <w:lang w:val="ru-RU" w:eastAsia="en-US" w:bidi="ar-SA"/>
      </w:rPr>
    </w:lvl>
    <w:lvl w:ilvl="3" w:tplc="267492A8">
      <w:numFmt w:val="bullet"/>
      <w:lvlText w:val="•"/>
      <w:lvlJc w:val="left"/>
      <w:pPr>
        <w:ind w:left="3211" w:hanging="208"/>
      </w:pPr>
      <w:rPr>
        <w:rFonts w:hint="default"/>
        <w:lang w:val="ru-RU" w:eastAsia="en-US" w:bidi="ar-SA"/>
      </w:rPr>
    </w:lvl>
    <w:lvl w:ilvl="4" w:tplc="C8BEA544">
      <w:numFmt w:val="bullet"/>
      <w:lvlText w:val="•"/>
      <w:lvlJc w:val="left"/>
      <w:pPr>
        <w:ind w:left="4202" w:hanging="208"/>
      </w:pPr>
      <w:rPr>
        <w:rFonts w:hint="default"/>
        <w:lang w:val="ru-RU" w:eastAsia="en-US" w:bidi="ar-SA"/>
      </w:rPr>
    </w:lvl>
    <w:lvl w:ilvl="5" w:tplc="B48AC4A0">
      <w:numFmt w:val="bullet"/>
      <w:lvlText w:val="•"/>
      <w:lvlJc w:val="left"/>
      <w:pPr>
        <w:ind w:left="5193" w:hanging="208"/>
      </w:pPr>
      <w:rPr>
        <w:rFonts w:hint="default"/>
        <w:lang w:val="ru-RU" w:eastAsia="en-US" w:bidi="ar-SA"/>
      </w:rPr>
    </w:lvl>
    <w:lvl w:ilvl="6" w:tplc="CDB89D68">
      <w:numFmt w:val="bullet"/>
      <w:lvlText w:val="•"/>
      <w:lvlJc w:val="left"/>
      <w:pPr>
        <w:ind w:left="6183" w:hanging="208"/>
      </w:pPr>
      <w:rPr>
        <w:rFonts w:hint="default"/>
        <w:lang w:val="ru-RU" w:eastAsia="en-US" w:bidi="ar-SA"/>
      </w:rPr>
    </w:lvl>
    <w:lvl w:ilvl="7" w:tplc="39CE1F80">
      <w:numFmt w:val="bullet"/>
      <w:lvlText w:val="•"/>
      <w:lvlJc w:val="left"/>
      <w:pPr>
        <w:ind w:left="7174" w:hanging="208"/>
      </w:pPr>
      <w:rPr>
        <w:rFonts w:hint="default"/>
        <w:lang w:val="ru-RU" w:eastAsia="en-US" w:bidi="ar-SA"/>
      </w:rPr>
    </w:lvl>
    <w:lvl w:ilvl="8" w:tplc="ED10374C">
      <w:numFmt w:val="bullet"/>
      <w:lvlText w:val="•"/>
      <w:lvlJc w:val="left"/>
      <w:pPr>
        <w:ind w:left="8164" w:hanging="208"/>
      </w:pPr>
      <w:rPr>
        <w:rFonts w:hint="default"/>
        <w:lang w:val="ru-RU" w:eastAsia="en-US" w:bidi="ar-SA"/>
      </w:rPr>
    </w:lvl>
  </w:abstractNum>
  <w:abstractNum w:abstractNumId="1" w15:restartNumberingAfterBreak="0">
    <w:nsid w:val="0F642F8E"/>
    <w:multiLevelType w:val="hybridMultilevel"/>
    <w:tmpl w:val="0F50F33C"/>
    <w:lvl w:ilvl="0" w:tplc="C6AAFB08">
      <w:start w:val="1"/>
      <w:numFmt w:val="decimal"/>
      <w:lvlText w:val="%1."/>
      <w:lvlJc w:val="left"/>
      <w:pPr>
        <w:ind w:left="48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A83AC">
      <w:start w:val="1"/>
      <w:numFmt w:val="decimal"/>
      <w:lvlText w:val="%2."/>
      <w:lvlJc w:val="left"/>
      <w:pPr>
        <w:ind w:left="353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1EE78A0">
      <w:numFmt w:val="bullet"/>
      <w:lvlText w:val="•"/>
      <w:lvlJc w:val="left"/>
      <w:pPr>
        <w:ind w:left="4274" w:hanging="280"/>
      </w:pPr>
      <w:rPr>
        <w:rFonts w:hint="default"/>
        <w:lang w:val="ru-RU" w:eastAsia="en-US" w:bidi="ar-SA"/>
      </w:rPr>
    </w:lvl>
    <w:lvl w:ilvl="3" w:tplc="30F6B3B0">
      <w:numFmt w:val="bullet"/>
      <w:lvlText w:val="•"/>
      <w:lvlJc w:val="left"/>
      <w:pPr>
        <w:ind w:left="5008" w:hanging="280"/>
      </w:pPr>
      <w:rPr>
        <w:rFonts w:hint="default"/>
        <w:lang w:val="ru-RU" w:eastAsia="en-US" w:bidi="ar-SA"/>
      </w:rPr>
    </w:lvl>
    <w:lvl w:ilvl="4" w:tplc="D37E3562">
      <w:numFmt w:val="bullet"/>
      <w:lvlText w:val="•"/>
      <w:lvlJc w:val="left"/>
      <w:pPr>
        <w:ind w:left="5742" w:hanging="280"/>
      </w:pPr>
      <w:rPr>
        <w:rFonts w:hint="default"/>
        <w:lang w:val="ru-RU" w:eastAsia="en-US" w:bidi="ar-SA"/>
      </w:rPr>
    </w:lvl>
    <w:lvl w:ilvl="5" w:tplc="4434078E">
      <w:numFmt w:val="bullet"/>
      <w:lvlText w:val="•"/>
      <w:lvlJc w:val="left"/>
      <w:pPr>
        <w:ind w:left="6476" w:hanging="280"/>
      </w:pPr>
      <w:rPr>
        <w:rFonts w:hint="default"/>
        <w:lang w:val="ru-RU" w:eastAsia="en-US" w:bidi="ar-SA"/>
      </w:rPr>
    </w:lvl>
    <w:lvl w:ilvl="6" w:tplc="43EE5AFA">
      <w:numFmt w:val="bullet"/>
      <w:lvlText w:val="•"/>
      <w:lvlJc w:val="left"/>
      <w:pPr>
        <w:ind w:left="7210" w:hanging="280"/>
      </w:pPr>
      <w:rPr>
        <w:rFonts w:hint="default"/>
        <w:lang w:val="ru-RU" w:eastAsia="en-US" w:bidi="ar-SA"/>
      </w:rPr>
    </w:lvl>
    <w:lvl w:ilvl="7" w:tplc="960E01CC">
      <w:numFmt w:val="bullet"/>
      <w:lvlText w:val="•"/>
      <w:lvlJc w:val="left"/>
      <w:pPr>
        <w:ind w:left="7944" w:hanging="280"/>
      </w:pPr>
      <w:rPr>
        <w:rFonts w:hint="default"/>
        <w:lang w:val="ru-RU" w:eastAsia="en-US" w:bidi="ar-SA"/>
      </w:rPr>
    </w:lvl>
    <w:lvl w:ilvl="8" w:tplc="6E80AFE2">
      <w:numFmt w:val="bullet"/>
      <w:lvlText w:val="•"/>
      <w:lvlJc w:val="left"/>
      <w:pPr>
        <w:ind w:left="8678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179F5ED9"/>
    <w:multiLevelType w:val="hybridMultilevel"/>
    <w:tmpl w:val="EA903F24"/>
    <w:lvl w:ilvl="0" w:tplc="C582905E">
      <w:start w:val="1"/>
      <w:numFmt w:val="decimal"/>
      <w:lvlText w:val="%1."/>
      <w:lvlJc w:val="left"/>
      <w:pPr>
        <w:ind w:left="244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AC71E6">
      <w:numFmt w:val="bullet"/>
      <w:lvlText w:val="•"/>
      <w:lvlJc w:val="left"/>
      <w:pPr>
        <w:ind w:left="1230" w:hanging="286"/>
      </w:pPr>
      <w:rPr>
        <w:rFonts w:hint="default"/>
        <w:lang w:val="ru-RU" w:eastAsia="en-US" w:bidi="ar-SA"/>
      </w:rPr>
    </w:lvl>
    <w:lvl w:ilvl="2" w:tplc="F7A05D9C">
      <w:numFmt w:val="bullet"/>
      <w:lvlText w:val="•"/>
      <w:lvlJc w:val="left"/>
      <w:pPr>
        <w:ind w:left="2221" w:hanging="286"/>
      </w:pPr>
      <w:rPr>
        <w:rFonts w:hint="default"/>
        <w:lang w:val="ru-RU" w:eastAsia="en-US" w:bidi="ar-SA"/>
      </w:rPr>
    </w:lvl>
    <w:lvl w:ilvl="3" w:tplc="7C543C3E">
      <w:numFmt w:val="bullet"/>
      <w:lvlText w:val="•"/>
      <w:lvlJc w:val="left"/>
      <w:pPr>
        <w:ind w:left="3211" w:hanging="286"/>
      </w:pPr>
      <w:rPr>
        <w:rFonts w:hint="default"/>
        <w:lang w:val="ru-RU" w:eastAsia="en-US" w:bidi="ar-SA"/>
      </w:rPr>
    </w:lvl>
    <w:lvl w:ilvl="4" w:tplc="68260DFE">
      <w:numFmt w:val="bullet"/>
      <w:lvlText w:val="•"/>
      <w:lvlJc w:val="left"/>
      <w:pPr>
        <w:ind w:left="4202" w:hanging="286"/>
      </w:pPr>
      <w:rPr>
        <w:rFonts w:hint="default"/>
        <w:lang w:val="ru-RU" w:eastAsia="en-US" w:bidi="ar-SA"/>
      </w:rPr>
    </w:lvl>
    <w:lvl w:ilvl="5" w:tplc="045A373C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6B0AFF6C">
      <w:numFmt w:val="bullet"/>
      <w:lvlText w:val="•"/>
      <w:lvlJc w:val="left"/>
      <w:pPr>
        <w:ind w:left="6183" w:hanging="286"/>
      </w:pPr>
      <w:rPr>
        <w:rFonts w:hint="default"/>
        <w:lang w:val="ru-RU" w:eastAsia="en-US" w:bidi="ar-SA"/>
      </w:rPr>
    </w:lvl>
    <w:lvl w:ilvl="7" w:tplc="6F300F78">
      <w:numFmt w:val="bullet"/>
      <w:lvlText w:val="•"/>
      <w:lvlJc w:val="left"/>
      <w:pPr>
        <w:ind w:left="7174" w:hanging="286"/>
      </w:pPr>
      <w:rPr>
        <w:rFonts w:hint="default"/>
        <w:lang w:val="ru-RU" w:eastAsia="en-US" w:bidi="ar-SA"/>
      </w:rPr>
    </w:lvl>
    <w:lvl w:ilvl="8" w:tplc="D2AE1C1E">
      <w:numFmt w:val="bullet"/>
      <w:lvlText w:val="•"/>
      <w:lvlJc w:val="left"/>
      <w:pPr>
        <w:ind w:left="8164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4520B97"/>
    <w:multiLevelType w:val="multilevel"/>
    <w:tmpl w:val="9C96B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CB7C05"/>
    <w:multiLevelType w:val="multilevel"/>
    <w:tmpl w:val="36024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8478CE"/>
    <w:multiLevelType w:val="multilevel"/>
    <w:tmpl w:val="84A2B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2B55EE"/>
    <w:multiLevelType w:val="multilevel"/>
    <w:tmpl w:val="C9600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315672"/>
    <w:multiLevelType w:val="hybridMultilevel"/>
    <w:tmpl w:val="1180B180"/>
    <w:lvl w:ilvl="0" w:tplc="1EC0F85E">
      <w:numFmt w:val="bullet"/>
      <w:lvlText w:val=""/>
      <w:lvlJc w:val="left"/>
      <w:pPr>
        <w:ind w:left="244" w:hanging="284"/>
      </w:pPr>
      <w:rPr>
        <w:rFonts w:hint="default"/>
        <w:w w:val="100"/>
        <w:lang w:val="ru-RU" w:eastAsia="en-US" w:bidi="ar-SA"/>
      </w:rPr>
    </w:lvl>
    <w:lvl w:ilvl="1" w:tplc="E8A23386">
      <w:numFmt w:val="bullet"/>
      <w:lvlText w:val="•"/>
      <w:lvlJc w:val="left"/>
      <w:pPr>
        <w:ind w:left="1230" w:hanging="284"/>
      </w:pPr>
      <w:rPr>
        <w:rFonts w:hint="default"/>
        <w:lang w:val="ru-RU" w:eastAsia="en-US" w:bidi="ar-SA"/>
      </w:rPr>
    </w:lvl>
    <w:lvl w:ilvl="2" w:tplc="EF52D44C">
      <w:numFmt w:val="bullet"/>
      <w:lvlText w:val="•"/>
      <w:lvlJc w:val="left"/>
      <w:pPr>
        <w:ind w:left="2221" w:hanging="284"/>
      </w:pPr>
      <w:rPr>
        <w:rFonts w:hint="default"/>
        <w:lang w:val="ru-RU" w:eastAsia="en-US" w:bidi="ar-SA"/>
      </w:rPr>
    </w:lvl>
    <w:lvl w:ilvl="3" w:tplc="E79E3CE0">
      <w:numFmt w:val="bullet"/>
      <w:lvlText w:val="•"/>
      <w:lvlJc w:val="left"/>
      <w:pPr>
        <w:ind w:left="3211" w:hanging="284"/>
      </w:pPr>
      <w:rPr>
        <w:rFonts w:hint="default"/>
        <w:lang w:val="ru-RU" w:eastAsia="en-US" w:bidi="ar-SA"/>
      </w:rPr>
    </w:lvl>
    <w:lvl w:ilvl="4" w:tplc="F09E75CC">
      <w:numFmt w:val="bullet"/>
      <w:lvlText w:val="•"/>
      <w:lvlJc w:val="left"/>
      <w:pPr>
        <w:ind w:left="4202" w:hanging="284"/>
      </w:pPr>
      <w:rPr>
        <w:rFonts w:hint="default"/>
        <w:lang w:val="ru-RU" w:eastAsia="en-US" w:bidi="ar-SA"/>
      </w:rPr>
    </w:lvl>
    <w:lvl w:ilvl="5" w:tplc="761EF348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B4A25C8C">
      <w:numFmt w:val="bullet"/>
      <w:lvlText w:val="•"/>
      <w:lvlJc w:val="left"/>
      <w:pPr>
        <w:ind w:left="6183" w:hanging="284"/>
      </w:pPr>
      <w:rPr>
        <w:rFonts w:hint="default"/>
        <w:lang w:val="ru-RU" w:eastAsia="en-US" w:bidi="ar-SA"/>
      </w:rPr>
    </w:lvl>
    <w:lvl w:ilvl="7" w:tplc="CEB22BB2">
      <w:numFmt w:val="bullet"/>
      <w:lvlText w:val="•"/>
      <w:lvlJc w:val="left"/>
      <w:pPr>
        <w:ind w:left="7174" w:hanging="284"/>
      </w:pPr>
      <w:rPr>
        <w:rFonts w:hint="default"/>
        <w:lang w:val="ru-RU" w:eastAsia="en-US" w:bidi="ar-SA"/>
      </w:rPr>
    </w:lvl>
    <w:lvl w:ilvl="8" w:tplc="925A12EA">
      <w:numFmt w:val="bullet"/>
      <w:lvlText w:val="•"/>
      <w:lvlJc w:val="left"/>
      <w:pPr>
        <w:ind w:left="8164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56CA47A2"/>
    <w:multiLevelType w:val="multilevel"/>
    <w:tmpl w:val="CEF2C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381947"/>
    <w:multiLevelType w:val="multilevel"/>
    <w:tmpl w:val="BBCC1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3909"/>
    <w:rsid w:val="002B1603"/>
    <w:rsid w:val="0034598E"/>
    <w:rsid w:val="003C0EC0"/>
    <w:rsid w:val="006C5B22"/>
    <w:rsid w:val="00745111"/>
    <w:rsid w:val="008914B8"/>
    <w:rsid w:val="00AF3909"/>
    <w:rsid w:val="00AF4823"/>
    <w:rsid w:val="00D63CDF"/>
    <w:rsid w:val="00FD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EC1B8"/>
  <w15:docId w15:val="{5FABBEBC-5291-41B0-B5EB-58119C54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6C5B22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C5B22"/>
  </w:style>
  <w:style w:type="table" w:customStyle="1" w:styleId="TableNormal">
    <w:name w:val="Table Normal"/>
    <w:uiPriority w:val="2"/>
    <w:semiHidden/>
    <w:unhideWhenUsed/>
    <w:qFormat/>
    <w:rsid w:val="006C5B2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6C5B22"/>
    <w:pPr>
      <w:widowControl w:val="0"/>
      <w:autoSpaceDE w:val="0"/>
      <w:autoSpaceDN w:val="0"/>
      <w:spacing w:after="0" w:line="240" w:lineRule="auto"/>
      <w:ind w:left="244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6C5B2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6C5B22"/>
    <w:pPr>
      <w:widowControl w:val="0"/>
      <w:autoSpaceDE w:val="0"/>
      <w:autoSpaceDN w:val="0"/>
      <w:spacing w:after="0" w:line="256" w:lineRule="exact"/>
      <w:ind w:left="110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6C5B2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6C5B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ded4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3599a" TargetMode="External"/><Relationship Id="rId42" Type="http://schemas.openxmlformats.org/officeDocument/2006/relationships/hyperlink" Target="https://m.edsoo.ru/7f430f44" TargetMode="External"/><Relationship Id="rId47" Type="http://schemas.openxmlformats.org/officeDocument/2006/relationships/hyperlink" Target="https://m.edsoo.ru/7f431a20" TargetMode="External"/><Relationship Id="rId50" Type="http://schemas.openxmlformats.org/officeDocument/2006/relationships/hyperlink" Target="https://m.edsoo.ru/7f432736" TargetMode="External"/><Relationship Id="rId55" Type="http://schemas.openxmlformats.org/officeDocument/2006/relationships/hyperlink" Target="https://m.edsoo.ru/7f42f158" TargetMode="External"/><Relationship Id="rId63" Type="http://schemas.openxmlformats.org/officeDocument/2006/relationships/hyperlink" Target="https://m.edsoo.ru/7f432b6e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2c692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34d38" TargetMode="External"/><Relationship Id="rId9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https://m.edsoo.ru/7f43d6d6" TargetMode="External"/><Relationship Id="rId92" Type="http://schemas.openxmlformats.org/officeDocument/2006/relationships/hyperlink" Target="https://m.edsoo.ru/7f4373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4a4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d862" TargetMode="External"/><Relationship Id="rId32" Type="http://schemas.openxmlformats.org/officeDocument/2006/relationships/hyperlink" Target="https://m.edsoo.ru/7f435648" TargetMode="External"/><Relationship Id="rId37" Type="http://schemas.openxmlformats.org/officeDocument/2006/relationships/hyperlink" Target="https://m.edsoo.ru/7f42fd38" TargetMode="External"/><Relationship Id="rId40" Type="http://schemas.openxmlformats.org/officeDocument/2006/relationships/hyperlink" Target="https://m.edsoo.ru/7f4308e6" TargetMode="External"/><Relationship Id="rId45" Type="http://schemas.openxmlformats.org/officeDocument/2006/relationships/hyperlink" Target="https://m.edsoo.ru/7f4315c0" TargetMode="External"/><Relationship Id="rId53" Type="http://schemas.openxmlformats.org/officeDocument/2006/relationships/hyperlink" Target="https://m.edsoo.ru/7f42ee1a" TargetMode="External"/><Relationship Id="rId58" Type="http://schemas.openxmlformats.org/officeDocument/2006/relationships/hyperlink" Target="https://m.edsoo.ru/7f42fef0" TargetMode="External"/><Relationship Id="rId66" Type="http://schemas.openxmlformats.org/officeDocument/2006/relationships/hyperlink" Target="https://m.edsoo.ru/7f4301f2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2cd2c" TargetMode="External"/><Relationship Id="rId87" Type="http://schemas.openxmlformats.org/officeDocument/2006/relationships/hyperlink" Target="https://m.edsoo.ru/7f4343e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3c3d0" TargetMode="External"/><Relationship Id="rId82" Type="http://schemas.openxmlformats.org/officeDocument/2006/relationships/hyperlink" Target="https://m.edsoo.ru/7f433c12" TargetMode="External"/><Relationship Id="rId90" Type="http://schemas.openxmlformats.org/officeDocument/2006/relationships/hyperlink" Target="https://m.edsoo.ru/7f434eb4" TargetMode="External"/><Relationship Id="rId95" Type="http://schemas.openxmlformats.org/officeDocument/2006/relationships/hyperlink" Target="https://m.edsoo.ru/7f436b88" TargetMode="External"/><Relationship Id="rId19" Type="http://schemas.openxmlformats.org/officeDocument/2006/relationships/hyperlink" Target="https://m.edsoo.ru/7f42eaaa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2e0be" TargetMode="External"/><Relationship Id="rId30" Type="http://schemas.openxmlformats.org/officeDocument/2006/relationships/hyperlink" Target="https://m.edsoo.ru/7f436098" TargetMode="External"/><Relationship Id="rId35" Type="http://schemas.openxmlformats.org/officeDocument/2006/relationships/hyperlink" Target="https://m.edsoo.ru/7f435ed6" TargetMode="External"/><Relationship Id="rId43" Type="http://schemas.openxmlformats.org/officeDocument/2006/relationships/hyperlink" Target="https://m.edsoo.ru/7f430f44" TargetMode="External"/><Relationship Id="rId48" Type="http://schemas.openxmlformats.org/officeDocument/2006/relationships/hyperlink" Target="https://m.edsoo.ru/7f43259c" TargetMode="External"/><Relationship Id="rId56" Type="http://schemas.openxmlformats.org/officeDocument/2006/relationships/hyperlink" Target="https://m.edsoo.ru/7f42f3f6" TargetMode="External"/><Relationship Id="rId64" Type="http://schemas.openxmlformats.org/officeDocument/2006/relationships/hyperlink" Target="https://m.edsoo.ru/7f42f75c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2c840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1d36" TargetMode="External"/><Relationship Id="rId72" Type="http://schemas.openxmlformats.org/officeDocument/2006/relationships/hyperlink" Target="https://m.edsoo.ru/7f43d6d6" TargetMode="External"/><Relationship Id="rId80" Type="http://schemas.openxmlformats.org/officeDocument/2006/relationships/hyperlink" Target="https://m.edsoo.ru/7f42c9e4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37510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2dd26" TargetMode="External"/><Relationship Id="rId33" Type="http://schemas.openxmlformats.org/officeDocument/2006/relationships/hyperlink" Target="https://m.edsoo.ru/7f435648" TargetMode="External"/><Relationship Id="rId38" Type="http://schemas.openxmlformats.org/officeDocument/2006/relationships/hyperlink" Target="https://m.edsoo.ru/7f42ec80" TargetMode="External"/><Relationship Id="rId46" Type="http://schemas.openxmlformats.org/officeDocument/2006/relationships/hyperlink" Target="https://m.edsoo.ru/7f4318c2" TargetMode="External"/><Relationship Id="rId59" Type="http://schemas.openxmlformats.org/officeDocument/2006/relationships/hyperlink" Target="https://m.edsoo.ru/7f430076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30a8a" TargetMode="External"/><Relationship Id="rId54" Type="http://schemas.openxmlformats.org/officeDocument/2006/relationships/hyperlink" Target="https://m.edsoo.ru/7f42ee1a" TargetMode="External"/><Relationship Id="rId62" Type="http://schemas.openxmlformats.org/officeDocument/2006/relationships/hyperlink" Target="https://m.edsoo.ru/7f4328c6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33d84" TargetMode="External"/><Relationship Id="rId88" Type="http://schemas.openxmlformats.org/officeDocument/2006/relationships/hyperlink" Target="https://m.edsoo.ru/7f434572" TargetMode="External"/><Relationship Id="rId91" Type="http://schemas.openxmlformats.org/officeDocument/2006/relationships/hyperlink" Target="https://m.edsoo.ru/7f4371aa" TargetMode="External"/><Relationship Id="rId96" Type="http://schemas.openxmlformats.org/officeDocument/2006/relationships/hyperlink" Target="https://m.edsoo.ru/7f4378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d862" TargetMode="External"/><Relationship Id="rId28" Type="http://schemas.openxmlformats.org/officeDocument/2006/relationships/hyperlink" Target="https://m.edsoo.ru/7f42e262" TargetMode="External"/><Relationship Id="rId36" Type="http://schemas.openxmlformats.org/officeDocument/2006/relationships/hyperlink" Target="https://m.edsoo.ru/7f42fd38" TargetMode="External"/><Relationship Id="rId49" Type="http://schemas.openxmlformats.org/officeDocument/2006/relationships/hyperlink" Target="https://m.edsoo.ru/7f432736" TargetMode="External"/><Relationship Id="rId57" Type="http://schemas.openxmlformats.org/officeDocument/2006/relationships/hyperlink" Target="https://m.edsoo.ru/7f42f5a4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648" TargetMode="External"/><Relationship Id="rId44" Type="http://schemas.openxmlformats.org/officeDocument/2006/relationships/hyperlink" Target="https://m.edsoo.ru/7f43128c" TargetMode="External"/><Relationship Id="rId52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3c542" TargetMode="External"/><Relationship Id="rId65" Type="http://schemas.openxmlformats.org/officeDocument/2006/relationships/hyperlink" Target="https://m.edsoo.ru/7f42f8f6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2cb88" TargetMode="External"/><Relationship Id="rId81" Type="http://schemas.openxmlformats.org/officeDocument/2006/relationships/hyperlink" Target="https://m.edsoo.ru/7f42c9e4" TargetMode="External"/><Relationship Id="rId86" Type="http://schemas.openxmlformats.org/officeDocument/2006/relationships/hyperlink" Target="https://m.edsoo.ru/7f434bbc" TargetMode="External"/><Relationship Id="rId94" Type="http://schemas.openxmlformats.org/officeDocument/2006/relationships/hyperlink" Target="https://m.edsoo.ru/7f4376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452" TargetMode="External"/><Relationship Id="rId39" Type="http://schemas.openxmlformats.org/officeDocument/2006/relationships/hyperlink" Target="https://m.edsoo.ru/7f430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5756</Words>
  <Characters>32812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2023-09-04T20:40:00Z</dcterms:created>
  <dcterms:modified xsi:type="dcterms:W3CDTF">2023-09-05T19:45:00Z</dcterms:modified>
</cp:coreProperties>
</file>