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B6" w:rsidRPr="005F37B6" w:rsidRDefault="005F37B6" w:rsidP="00F946C4">
      <w:pPr>
        <w:spacing w:after="0" w:line="273" w:lineRule="auto"/>
        <w:rPr>
          <w:rFonts w:ascii="Times New Roman" w:eastAsia="Times New Roman" w:hAnsi="Times New Roman" w:cs="Times New Roman"/>
          <w:sz w:val="24"/>
          <w:szCs w:val="24"/>
          <w:lang w:eastAsia="ru-RU"/>
        </w:rPr>
      </w:pP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Муниципальное бюджетное образовательное учреждение</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дополнительного образования</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«Районный центр дополнительного образования»</w:t>
      </w:r>
    </w:p>
    <w:p w:rsidR="005F37B6" w:rsidRPr="0056354F" w:rsidRDefault="00B55A3E" w:rsidP="005F37B6">
      <w:pPr>
        <w:spacing w:after="200" w:line="273" w:lineRule="auto"/>
        <w:jc w:val="center"/>
        <w:rPr>
          <w:rFonts w:ascii="Times New Roman" w:eastAsia="Times New Roman" w:hAnsi="Times New Roman" w:cs="Times New Roman"/>
          <w:sz w:val="24"/>
          <w:szCs w:val="24"/>
          <w:lang w:eastAsia="ru-RU"/>
        </w:rPr>
      </w:pPr>
      <w:proofErr w:type="gramStart"/>
      <w:r w:rsidRPr="0056354F">
        <w:rPr>
          <w:rFonts w:ascii="Times New Roman" w:eastAsia="Times New Roman" w:hAnsi="Times New Roman" w:cs="Times New Roman"/>
          <w:color w:val="000000"/>
          <w:sz w:val="24"/>
          <w:szCs w:val="24"/>
          <w:lang w:eastAsia="ru-RU"/>
        </w:rPr>
        <w:t xml:space="preserve">МО </w:t>
      </w:r>
      <w:r w:rsidR="005F37B6" w:rsidRPr="0056354F">
        <w:rPr>
          <w:rFonts w:ascii="Times New Roman" w:eastAsia="Times New Roman" w:hAnsi="Times New Roman" w:cs="Times New Roman"/>
          <w:color w:val="000000"/>
          <w:sz w:val="24"/>
          <w:szCs w:val="24"/>
          <w:lang w:eastAsia="ru-RU"/>
        </w:rPr>
        <w:t xml:space="preserve"> </w:t>
      </w:r>
      <w:r w:rsidRPr="0056354F">
        <w:rPr>
          <w:rFonts w:ascii="Times New Roman" w:eastAsia="Times New Roman" w:hAnsi="Times New Roman" w:cs="Times New Roman"/>
          <w:color w:val="000000"/>
          <w:sz w:val="24"/>
          <w:szCs w:val="24"/>
          <w:lang w:eastAsia="ru-RU"/>
        </w:rPr>
        <w:t>«</w:t>
      </w:r>
      <w:proofErr w:type="gramEnd"/>
      <w:r w:rsidRPr="0056354F">
        <w:rPr>
          <w:rFonts w:ascii="Times New Roman" w:eastAsia="Times New Roman" w:hAnsi="Times New Roman" w:cs="Times New Roman"/>
          <w:color w:val="000000"/>
          <w:sz w:val="24"/>
          <w:szCs w:val="24"/>
          <w:lang w:eastAsia="ru-RU"/>
        </w:rPr>
        <w:t xml:space="preserve"> </w:t>
      </w:r>
      <w:proofErr w:type="spellStart"/>
      <w:r w:rsidRPr="0056354F">
        <w:rPr>
          <w:rFonts w:ascii="Times New Roman" w:eastAsia="Times New Roman" w:hAnsi="Times New Roman" w:cs="Times New Roman"/>
          <w:color w:val="000000"/>
          <w:sz w:val="24"/>
          <w:szCs w:val="24"/>
          <w:lang w:eastAsia="ru-RU"/>
        </w:rPr>
        <w:t>Аларский</w:t>
      </w:r>
      <w:proofErr w:type="spellEnd"/>
      <w:r w:rsidRPr="0056354F">
        <w:rPr>
          <w:rFonts w:ascii="Times New Roman" w:eastAsia="Times New Roman" w:hAnsi="Times New Roman" w:cs="Times New Roman"/>
          <w:color w:val="000000"/>
          <w:sz w:val="24"/>
          <w:szCs w:val="24"/>
          <w:lang w:eastAsia="ru-RU"/>
        </w:rPr>
        <w:t xml:space="preserve"> </w:t>
      </w:r>
      <w:r w:rsidR="005F37B6" w:rsidRPr="0056354F">
        <w:rPr>
          <w:rFonts w:ascii="Times New Roman" w:eastAsia="Times New Roman" w:hAnsi="Times New Roman" w:cs="Times New Roman"/>
          <w:color w:val="000000"/>
          <w:sz w:val="24"/>
          <w:szCs w:val="24"/>
          <w:lang w:eastAsia="ru-RU"/>
        </w:rPr>
        <w:t>район»</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bl>
      <w:tblPr>
        <w:tblW w:w="0" w:type="auto"/>
        <w:tblCellSpacing w:w="0" w:type="dxa"/>
        <w:tblLook w:val="04A0" w:firstRow="1" w:lastRow="0" w:firstColumn="1" w:lastColumn="0" w:noHBand="0" w:noVBand="1"/>
      </w:tblPr>
      <w:tblGrid>
        <w:gridCol w:w="4636"/>
        <w:gridCol w:w="4719"/>
      </w:tblGrid>
      <w:tr w:rsidR="005F37B6" w:rsidRPr="0056354F" w:rsidTr="00F946C4">
        <w:trPr>
          <w:tblCellSpacing w:w="0" w:type="dxa"/>
        </w:trPr>
        <w:tc>
          <w:tcPr>
            <w:tcW w:w="4636" w:type="dxa"/>
            <w:tcBorders>
              <w:top w:val="nil"/>
              <w:left w:val="nil"/>
              <w:bottom w:val="nil"/>
              <w:right w:val="nil"/>
            </w:tcBorders>
            <w:vAlign w:val="center"/>
            <w:hideMark/>
          </w:tcPr>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c>
          <w:tcPr>
            <w:tcW w:w="4719" w:type="dxa"/>
            <w:tcBorders>
              <w:top w:val="nil"/>
              <w:left w:val="nil"/>
              <w:bottom w:val="nil"/>
              <w:right w:val="nil"/>
            </w:tcBorders>
            <w:vAlign w:val="center"/>
            <w:hideMark/>
          </w:tcPr>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r>
    </w:tbl>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ind w:left="4956"/>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6354F" w:rsidRDefault="0056354F" w:rsidP="005F37B6">
      <w:pPr>
        <w:spacing w:after="200" w:line="273" w:lineRule="auto"/>
        <w:jc w:val="center"/>
        <w:rPr>
          <w:rFonts w:ascii="Times New Roman" w:eastAsia="Times New Roman" w:hAnsi="Times New Roman" w:cs="Times New Roman"/>
          <w:sz w:val="24"/>
          <w:szCs w:val="24"/>
          <w:lang w:eastAsia="ru-RU"/>
        </w:rPr>
      </w:pPr>
    </w:p>
    <w:p w:rsidR="0056354F" w:rsidRDefault="0056354F" w:rsidP="005F37B6">
      <w:pPr>
        <w:spacing w:after="200" w:line="273" w:lineRule="auto"/>
        <w:jc w:val="center"/>
        <w:rPr>
          <w:rFonts w:ascii="Times New Roman" w:eastAsia="Times New Roman" w:hAnsi="Times New Roman" w:cs="Times New Roman"/>
          <w:sz w:val="24"/>
          <w:szCs w:val="24"/>
          <w:lang w:eastAsia="ru-RU"/>
        </w:rPr>
      </w:pP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Дополнительная общеобразовательная</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(общеразвивающая) программа</w:t>
      </w:r>
    </w:p>
    <w:p w:rsidR="005F37B6" w:rsidRPr="0056354F" w:rsidRDefault="005F37B6" w:rsidP="005F37B6">
      <w:pPr>
        <w:spacing w:before="240"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естественно-научной направленности</w:t>
      </w:r>
    </w:p>
    <w:p w:rsidR="005F37B6" w:rsidRPr="0056354F" w:rsidRDefault="00F946C4" w:rsidP="005F37B6">
      <w:pPr>
        <w:spacing w:after="200" w:line="273" w:lineRule="auto"/>
        <w:jc w:val="center"/>
        <w:rPr>
          <w:rFonts w:ascii="Times New Roman" w:eastAsia="Times New Roman" w:hAnsi="Times New Roman" w:cs="Times New Roman"/>
          <w:sz w:val="24"/>
          <w:szCs w:val="24"/>
          <w:lang w:eastAsia="ru-RU"/>
        </w:rPr>
      </w:pPr>
      <w:proofErr w:type="gramStart"/>
      <w:r w:rsidRPr="0056354F">
        <w:rPr>
          <w:rFonts w:ascii="Times New Roman" w:eastAsia="Times New Roman" w:hAnsi="Times New Roman" w:cs="Times New Roman"/>
          <w:color w:val="000000"/>
          <w:sz w:val="24"/>
          <w:szCs w:val="24"/>
          <w:lang w:eastAsia="ru-RU"/>
        </w:rPr>
        <w:t>« Л</w:t>
      </w:r>
      <w:r w:rsidR="005F37B6" w:rsidRPr="0056354F">
        <w:rPr>
          <w:rFonts w:ascii="Times New Roman" w:eastAsia="Times New Roman" w:hAnsi="Times New Roman" w:cs="Times New Roman"/>
          <w:color w:val="000000"/>
          <w:sz w:val="24"/>
          <w:szCs w:val="24"/>
          <w:lang w:eastAsia="ru-RU"/>
        </w:rPr>
        <w:t>есничество</w:t>
      </w:r>
      <w:proofErr w:type="gramEnd"/>
      <w:r w:rsidR="005F37B6" w:rsidRPr="0056354F">
        <w:rPr>
          <w:rFonts w:ascii="Times New Roman" w:eastAsia="Times New Roman" w:hAnsi="Times New Roman" w:cs="Times New Roman"/>
          <w:color w:val="000000"/>
          <w:sz w:val="24"/>
          <w:szCs w:val="24"/>
          <w:lang w:eastAsia="ru-RU"/>
        </w:rPr>
        <w:t>»</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F946C4" w:rsidP="005F37B6">
      <w:pPr>
        <w:spacing w:after="200" w:line="273"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Возраст обучающихся: 7-14</w:t>
      </w:r>
      <w:r w:rsidR="005F37B6" w:rsidRPr="0056354F">
        <w:rPr>
          <w:rFonts w:ascii="Times New Roman" w:eastAsia="Times New Roman" w:hAnsi="Times New Roman" w:cs="Times New Roman"/>
          <w:color w:val="000000"/>
          <w:sz w:val="24"/>
          <w:szCs w:val="24"/>
          <w:lang w:eastAsia="ru-RU"/>
        </w:rPr>
        <w:t xml:space="preserve"> лет</w:t>
      </w:r>
    </w:p>
    <w:p w:rsidR="005F37B6" w:rsidRPr="0056354F" w:rsidRDefault="005F37B6" w:rsidP="005F37B6">
      <w:pPr>
        <w:spacing w:after="200" w:line="273"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Срок реализации: 3 года</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bookmarkStart w:id="0" w:name="_GoBack"/>
      <w:bookmarkEnd w:id="0"/>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ind w:left="4678"/>
        <w:jc w:val="right"/>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Автор-составитель:</w:t>
      </w:r>
    </w:p>
    <w:p w:rsidR="005F37B6" w:rsidRPr="0056354F" w:rsidRDefault="00F946C4" w:rsidP="005F37B6">
      <w:pPr>
        <w:spacing w:after="200" w:line="273" w:lineRule="auto"/>
        <w:ind w:left="4678"/>
        <w:jc w:val="right"/>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Тютрина</w:t>
      </w:r>
      <w:proofErr w:type="spellEnd"/>
      <w:r w:rsidRPr="0056354F">
        <w:rPr>
          <w:rFonts w:ascii="Times New Roman" w:eastAsia="Times New Roman" w:hAnsi="Times New Roman" w:cs="Times New Roman"/>
          <w:color w:val="000000"/>
          <w:sz w:val="24"/>
          <w:szCs w:val="24"/>
          <w:lang w:eastAsia="ru-RU"/>
        </w:rPr>
        <w:t xml:space="preserve"> Марина Кузьминична</w:t>
      </w:r>
      <w:r w:rsidR="005F37B6" w:rsidRPr="0056354F">
        <w:rPr>
          <w:rFonts w:ascii="Times New Roman" w:eastAsia="Times New Roman" w:hAnsi="Times New Roman" w:cs="Times New Roman"/>
          <w:i/>
          <w:iCs/>
          <w:color w:val="000000"/>
          <w:sz w:val="24"/>
          <w:szCs w:val="24"/>
          <w:lang w:eastAsia="ru-RU"/>
        </w:rPr>
        <w:t>,</w:t>
      </w:r>
    </w:p>
    <w:p w:rsidR="005F37B6" w:rsidRPr="0056354F" w:rsidRDefault="005F37B6" w:rsidP="00F946C4">
      <w:pPr>
        <w:spacing w:after="200" w:line="273" w:lineRule="auto"/>
        <w:ind w:left="4678"/>
        <w:jc w:val="right"/>
        <w:rPr>
          <w:rFonts w:ascii="Times New Roman" w:eastAsia="Times New Roman" w:hAnsi="Times New Roman" w:cs="Times New Roman"/>
          <w:sz w:val="24"/>
          <w:szCs w:val="24"/>
          <w:lang w:eastAsia="ru-RU"/>
        </w:rPr>
      </w:pP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20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6354F" w:rsidRPr="0056354F" w:rsidRDefault="0056354F" w:rsidP="00C759EE">
      <w:pPr>
        <w:spacing w:after="200" w:line="273" w:lineRule="auto"/>
        <w:rPr>
          <w:rFonts w:ascii="Times New Roman" w:eastAsia="Times New Roman" w:hAnsi="Times New Roman" w:cs="Times New Roman"/>
          <w:b/>
          <w:bCs/>
          <w:color w:val="000000"/>
          <w:sz w:val="24"/>
          <w:szCs w:val="24"/>
          <w:lang w:eastAsia="ru-RU"/>
        </w:rPr>
      </w:pPr>
    </w:p>
    <w:p w:rsidR="0056354F" w:rsidRPr="0056354F" w:rsidRDefault="0056354F" w:rsidP="00C759EE">
      <w:pPr>
        <w:spacing w:after="200" w:line="273" w:lineRule="auto"/>
        <w:rPr>
          <w:rFonts w:ascii="Times New Roman" w:eastAsia="Times New Roman" w:hAnsi="Times New Roman" w:cs="Times New Roman"/>
          <w:b/>
          <w:bCs/>
          <w:color w:val="000000"/>
          <w:sz w:val="24"/>
          <w:szCs w:val="24"/>
          <w:lang w:eastAsia="ru-RU"/>
        </w:rPr>
      </w:pPr>
    </w:p>
    <w:p w:rsidR="005F37B6" w:rsidRPr="0056354F" w:rsidRDefault="005F37B6" w:rsidP="00C759EE">
      <w:pPr>
        <w:spacing w:after="200" w:line="273"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Актуальность</w:t>
      </w:r>
      <w:r w:rsidR="00B55A3E" w:rsidRPr="0056354F">
        <w:rPr>
          <w:rFonts w:ascii="Times New Roman" w:eastAsia="Times New Roman" w:hAnsi="Times New Roman" w:cs="Times New Roman"/>
          <w:b/>
          <w:bCs/>
          <w:color w:val="000000"/>
          <w:sz w:val="24"/>
          <w:szCs w:val="24"/>
          <w:lang w:eastAsia="ru-RU"/>
        </w:rPr>
        <w:t xml:space="preserve"> </w:t>
      </w:r>
      <w:r w:rsidRPr="0056354F">
        <w:rPr>
          <w:rFonts w:ascii="Times New Roman" w:eastAsia="Times New Roman" w:hAnsi="Times New Roman" w:cs="Times New Roman"/>
          <w:color w:val="000000"/>
          <w:sz w:val="24"/>
          <w:szCs w:val="24"/>
          <w:lang w:eastAsia="ru-RU"/>
        </w:rPr>
        <w:t xml:space="preserve">программы. Дополнительное образование решает проблему свободного времяпровождения детей вне школы. Будучи доступным каждому желающему, являясь бесплатным, оно открывает ребятам двери каждому ребенку найти себе занятие по душе, которое соответствует его природным наклонностям, добиться успеха в творческой деятельности и на этой основе повысить свою самооценку, самоутвердиться в коллективе сверстников, повысить свой статус в глазах педагогов, родителей, ближайшего окружения. Занятость учащихся во </w:t>
      </w:r>
      <w:proofErr w:type="spellStart"/>
      <w:r w:rsidRPr="0056354F">
        <w:rPr>
          <w:rFonts w:ascii="Times New Roman" w:eastAsia="Times New Roman" w:hAnsi="Times New Roman" w:cs="Times New Roman"/>
          <w:color w:val="000000"/>
          <w:sz w:val="24"/>
          <w:szCs w:val="24"/>
          <w:lang w:eastAsia="ru-RU"/>
        </w:rPr>
        <w:t>внеучебное</w:t>
      </w:r>
      <w:proofErr w:type="spellEnd"/>
      <w:r w:rsidRPr="0056354F">
        <w:rPr>
          <w:rFonts w:ascii="Times New Roman" w:eastAsia="Times New Roman" w:hAnsi="Times New Roman" w:cs="Times New Roman"/>
          <w:color w:val="000000"/>
          <w:sz w:val="24"/>
          <w:szCs w:val="24"/>
          <w:lang w:eastAsia="ru-RU"/>
        </w:rPr>
        <w:t xml:space="preserve"> время способствует укреплению самодисциплины, </w:t>
      </w:r>
      <w:proofErr w:type="spellStart"/>
      <w:r w:rsidRPr="0056354F">
        <w:rPr>
          <w:rFonts w:ascii="Times New Roman" w:eastAsia="Times New Roman" w:hAnsi="Times New Roman" w:cs="Times New Roman"/>
          <w:color w:val="000000"/>
          <w:sz w:val="24"/>
          <w:szCs w:val="24"/>
          <w:lang w:eastAsia="ru-RU"/>
        </w:rPr>
        <w:t>самоорганизованности</w:t>
      </w:r>
      <w:proofErr w:type="spellEnd"/>
      <w:r w:rsidRPr="0056354F">
        <w:rPr>
          <w:rFonts w:ascii="Times New Roman" w:eastAsia="Times New Roman" w:hAnsi="Times New Roman" w:cs="Times New Roman"/>
          <w:color w:val="000000"/>
          <w:sz w:val="24"/>
          <w:szCs w:val="24"/>
          <w:lang w:eastAsia="ru-RU"/>
        </w:rPr>
        <w:t xml:space="preserve">, умению планировать свое время. </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Сочетание теоретических знаний с </w:t>
      </w:r>
      <w:proofErr w:type="spellStart"/>
      <w:r w:rsidRPr="0056354F">
        <w:rPr>
          <w:rFonts w:ascii="Times New Roman" w:eastAsia="Times New Roman" w:hAnsi="Times New Roman" w:cs="Times New Roman"/>
          <w:color w:val="000000"/>
          <w:sz w:val="24"/>
          <w:szCs w:val="24"/>
          <w:lang w:eastAsia="ru-RU"/>
        </w:rPr>
        <w:t>лесоводственной</w:t>
      </w:r>
      <w:proofErr w:type="spellEnd"/>
      <w:r w:rsidRPr="0056354F">
        <w:rPr>
          <w:rFonts w:ascii="Times New Roman" w:eastAsia="Times New Roman" w:hAnsi="Times New Roman" w:cs="Times New Roman"/>
          <w:color w:val="000000"/>
          <w:sz w:val="24"/>
          <w:szCs w:val="24"/>
          <w:lang w:eastAsia="ru-RU"/>
        </w:rPr>
        <w:t xml:space="preserve"> практикой, опытной и исследовательской работой позволяет школьникам приобрести представление о жизни леса, основах бережного отношения к природе, сохранению и воспроизводству лесных ресурсов, получить практические навыки и осознанно подойти к выбору профессии.</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Обучение включает в себя следующие основные предметы</w:t>
      </w:r>
      <w:r w:rsidRPr="0056354F">
        <w:rPr>
          <w:rFonts w:ascii="Times New Roman" w:eastAsia="Times New Roman" w:hAnsi="Times New Roman" w:cs="Times New Roman"/>
          <w:color w:val="000000"/>
          <w:sz w:val="24"/>
          <w:szCs w:val="24"/>
          <w:lang w:eastAsia="ru-RU"/>
        </w:rPr>
        <w:t>: экология, биология, окружающий мир.</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Направленность программы:</w:t>
      </w:r>
      <w:r w:rsidRPr="0056354F">
        <w:rPr>
          <w:rFonts w:ascii="Times New Roman" w:eastAsia="Times New Roman" w:hAnsi="Times New Roman" w:cs="Times New Roman"/>
          <w:color w:val="000000"/>
          <w:sz w:val="24"/>
          <w:szCs w:val="24"/>
          <w:lang w:eastAsia="ru-RU"/>
        </w:rPr>
        <w:t xml:space="preserve"> естественно-научная.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shd w:val="clear" w:color="auto" w:fill="FFFFFF"/>
          <w:lang w:eastAsia="ru-RU"/>
        </w:rPr>
        <w:t xml:space="preserve">Адресат программы. </w:t>
      </w:r>
      <w:r w:rsidRPr="0056354F">
        <w:rPr>
          <w:rFonts w:ascii="Times New Roman" w:eastAsia="Times New Roman" w:hAnsi="Times New Roman" w:cs="Times New Roman"/>
          <w:color w:val="000000"/>
          <w:sz w:val="24"/>
          <w:szCs w:val="24"/>
          <w:shd w:val="clear" w:color="auto" w:fill="FFFFFF"/>
          <w:lang w:eastAsia="ru-RU"/>
        </w:rPr>
        <w:t>Акту</w:t>
      </w:r>
      <w:r w:rsidR="00B55A3E" w:rsidRPr="0056354F">
        <w:rPr>
          <w:rFonts w:ascii="Times New Roman" w:eastAsia="Times New Roman" w:hAnsi="Times New Roman" w:cs="Times New Roman"/>
          <w:color w:val="000000"/>
          <w:sz w:val="24"/>
          <w:szCs w:val="24"/>
          <w:shd w:val="clear" w:color="auto" w:fill="FFFFFF"/>
          <w:lang w:eastAsia="ru-RU"/>
        </w:rPr>
        <w:t>а</w:t>
      </w:r>
      <w:r w:rsidRPr="0056354F">
        <w:rPr>
          <w:rFonts w:ascii="Times New Roman" w:eastAsia="Times New Roman" w:hAnsi="Times New Roman" w:cs="Times New Roman"/>
          <w:color w:val="000000"/>
          <w:sz w:val="24"/>
          <w:szCs w:val="24"/>
          <w:shd w:val="clear" w:color="auto" w:fill="FFFFFF"/>
          <w:lang w:eastAsia="ru-RU"/>
        </w:rPr>
        <w:t>льным является вопрос об экологической грамотности, экологическом воспитании и экологической культуре нынешнего и будущего поколений граждан России. На сегодняшний день одна из эффективнейших форм объединения детей для решения данных задач – это движение школьных лесничеств.</w:t>
      </w:r>
      <w:r w:rsidR="00F946C4" w:rsidRPr="0056354F">
        <w:rPr>
          <w:rFonts w:ascii="Times New Roman" w:eastAsia="Times New Roman" w:hAnsi="Times New Roman" w:cs="Times New Roman"/>
          <w:color w:val="000000"/>
          <w:sz w:val="24"/>
          <w:szCs w:val="24"/>
          <w:shd w:val="clear" w:color="auto" w:fill="FFFFFF"/>
          <w:lang w:eastAsia="ru-RU"/>
        </w:rPr>
        <w:t xml:space="preserve"> Освоение программы «Л</w:t>
      </w:r>
      <w:r w:rsidRPr="0056354F">
        <w:rPr>
          <w:rFonts w:ascii="Times New Roman" w:eastAsia="Times New Roman" w:hAnsi="Times New Roman" w:cs="Times New Roman"/>
          <w:color w:val="000000"/>
          <w:sz w:val="24"/>
          <w:szCs w:val="24"/>
          <w:shd w:val="clear" w:color="auto" w:fill="FFFFFF"/>
          <w:lang w:eastAsia="ru-RU"/>
        </w:rPr>
        <w:t>есничество» является важным звеном в подготовке подрастающего поколения к труду, воспитании бережного отношения к природе, формировании у учащихся навыков правильного природопользования, а также получении подрастающим поколением профессиональных знаний, опыта в области лесоводческой деятельности. Данный курс позволяет формировать экологическую культуру, помогает ощутить взаимосвязь природы и человека, способствует возникновению гармоничных отношений с окружающим миром и самим собой.</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Срок и объем освоения программы: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Срок реализации ДОП- 3 года </w:t>
      </w:r>
    </w:p>
    <w:p w:rsidR="005F37B6" w:rsidRPr="0056354F" w:rsidRDefault="00F946C4"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7 -14 лет</w:t>
      </w:r>
      <w:r w:rsidR="00262340" w:rsidRPr="0056354F">
        <w:rPr>
          <w:rFonts w:ascii="Times New Roman" w:eastAsia="Times New Roman" w:hAnsi="Times New Roman" w:cs="Times New Roman"/>
          <w:color w:val="000000"/>
          <w:sz w:val="24"/>
          <w:szCs w:val="24"/>
          <w:lang w:eastAsia="ru-RU"/>
        </w:rPr>
        <w:t>, 342</w:t>
      </w:r>
      <w:r w:rsidR="005F37B6" w:rsidRPr="0056354F">
        <w:rPr>
          <w:rFonts w:ascii="Times New Roman" w:eastAsia="Times New Roman" w:hAnsi="Times New Roman" w:cs="Times New Roman"/>
          <w:color w:val="000000"/>
          <w:sz w:val="24"/>
          <w:szCs w:val="24"/>
          <w:lang w:eastAsia="ru-RU"/>
        </w:rPr>
        <w:t xml:space="preserve"> час</w:t>
      </w:r>
      <w:r w:rsidR="00262340" w:rsidRPr="0056354F">
        <w:rPr>
          <w:rFonts w:ascii="Times New Roman" w:eastAsia="Times New Roman" w:hAnsi="Times New Roman" w:cs="Times New Roman"/>
          <w:color w:val="000000"/>
          <w:sz w:val="24"/>
          <w:szCs w:val="24"/>
          <w:lang w:eastAsia="ru-RU"/>
        </w:rPr>
        <w:t>а</w:t>
      </w:r>
      <w:r w:rsidR="005F37B6" w:rsidRPr="0056354F">
        <w:rPr>
          <w:rFonts w:ascii="Times New Roman" w:eastAsia="Times New Roman" w:hAnsi="Times New Roman" w:cs="Times New Roman"/>
          <w:color w:val="000000"/>
          <w:sz w:val="24"/>
          <w:szCs w:val="24"/>
          <w:lang w:eastAsia="ru-RU"/>
        </w:rPr>
        <w:t xml:space="preserve">.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Формы обучения</w:t>
      </w:r>
      <w:bookmarkStart w:id="1" w:name="_Hlk98004967"/>
      <w:r w:rsidRPr="0056354F">
        <w:rPr>
          <w:rFonts w:ascii="Times New Roman" w:eastAsia="Times New Roman" w:hAnsi="Times New Roman" w:cs="Times New Roman"/>
          <w:b/>
          <w:bCs/>
          <w:color w:val="000000"/>
          <w:sz w:val="24"/>
          <w:szCs w:val="24"/>
          <w:lang w:eastAsia="ru-RU"/>
        </w:rPr>
        <w:t>:</w:t>
      </w:r>
      <w:r w:rsidRPr="0056354F">
        <w:rPr>
          <w:rFonts w:ascii="Times New Roman" w:eastAsia="Times New Roman" w:hAnsi="Times New Roman" w:cs="Times New Roman"/>
          <w:color w:val="000000"/>
          <w:sz w:val="24"/>
          <w:szCs w:val="24"/>
          <w:lang w:eastAsia="ru-RU"/>
        </w:rPr>
        <w:t xml:space="preserve"> очная</w:t>
      </w:r>
      <w:bookmarkEnd w:id="1"/>
      <w:r w:rsidR="00262340" w:rsidRPr="0056354F">
        <w:rPr>
          <w:rFonts w:ascii="Times New Roman" w:eastAsia="Times New Roman" w:hAnsi="Times New Roman" w:cs="Times New Roman"/>
          <w:color w:val="000000"/>
          <w:sz w:val="24"/>
          <w:szCs w:val="24"/>
          <w:lang w:eastAsia="ru-RU"/>
        </w:rPr>
        <w:t>.</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ind w:firstLine="567"/>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1.2 Цель, задачи, ожидаемые результаты.</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Цели программы:</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Развитие познавательного интереса учащихся к лесу, как одной из важнейших экосистем на Земле, формируя исследовательских навыков, умений, и бережного использования природных ресурсов.</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 xml:space="preserve">Задачи: </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Образовательные:</w:t>
      </w:r>
      <w:r w:rsidRPr="0056354F">
        <w:rPr>
          <w:rFonts w:ascii="Times New Roman" w:eastAsia="Times New Roman" w:hAnsi="Times New Roman" w:cs="Times New Roman"/>
          <w:color w:val="000000"/>
          <w:sz w:val="24"/>
          <w:szCs w:val="24"/>
          <w:lang w:eastAsia="ru-RU"/>
        </w:rPr>
        <w:t xml:space="preserve"> изучение растительного и животного мира, взаимосвязей их с окружающей средой; изучение влияния антропогенного фактора на природу; 6 изучение и овладение обучающимися основ лесохозяйственных дисциплин; приобщение обучающихся к исследовательской деятельности; изучение спектра профессиональной деятельности работников лесного хозяйства. </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Развивающие:</w:t>
      </w:r>
      <w:r w:rsidRPr="0056354F">
        <w:rPr>
          <w:rFonts w:ascii="Times New Roman" w:eastAsia="Times New Roman" w:hAnsi="Times New Roman" w:cs="Times New Roman"/>
          <w:color w:val="000000"/>
          <w:sz w:val="24"/>
          <w:szCs w:val="24"/>
          <w:lang w:eastAsia="ru-RU"/>
        </w:rPr>
        <w:t xml:space="preserve"> приобщение обучающихся к природоохранной, просветительской, лесохозяйственной деятельности с </w:t>
      </w:r>
      <w:proofErr w:type="spellStart"/>
      <w:r w:rsidRPr="0056354F">
        <w:rPr>
          <w:rFonts w:ascii="Times New Roman" w:eastAsia="Times New Roman" w:hAnsi="Times New Roman" w:cs="Times New Roman"/>
          <w:color w:val="000000"/>
          <w:sz w:val="24"/>
          <w:szCs w:val="24"/>
          <w:lang w:eastAsia="ru-RU"/>
        </w:rPr>
        <w:t>учѐтом</w:t>
      </w:r>
      <w:proofErr w:type="spellEnd"/>
      <w:r w:rsidRPr="0056354F">
        <w:rPr>
          <w:rFonts w:ascii="Times New Roman" w:eastAsia="Times New Roman" w:hAnsi="Times New Roman" w:cs="Times New Roman"/>
          <w:color w:val="000000"/>
          <w:sz w:val="24"/>
          <w:szCs w:val="24"/>
          <w:lang w:eastAsia="ru-RU"/>
        </w:rPr>
        <w:t xml:space="preserve"> особенностей лесных экосистем, к участию в опытных и исследовательских работах; привитие навыков в области использования, охраны, защиты, </w:t>
      </w:r>
      <w:r w:rsidRPr="0056354F">
        <w:rPr>
          <w:rFonts w:ascii="Times New Roman" w:eastAsia="Times New Roman" w:hAnsi="Times New Roman" w:cs="Times New Roman"/>
          <w:color w:val="000000"/>
          <w:sz w:val="24"/>
          <w:szCs w:val="24"/>
          <w:lang w:eastAsia="ru-RU"/>
        </w:rPr>
        <w:lastRenderedPageBreak/>
        <w:t xml:space="preserve">воспроизводства лесов; развитие осознанного интереса к природоохранной, просветительской, лесохозяйственной деятельности; </w:t>
      </w:r>
    </w:p>
    <w:p w:rsidR="005F37B6" w:rsidRPr="0056354F" w:rsidRDefault="005F37B6" w:rsidP="005F37B6">
      <w:pPr>
        <w:spacing w:after="0" w:line="273" w:lineRule="auto"/>
        <w:ind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Воспитательные:</w:t>
      </w:r>
      <w:r w:rsidRPr="0056354F">
        <w:rPr>
          <w:rFonts w:ascii="Times New Roman" w:eastAsia="Times New Roman" w:hAnsi="Times New Roman" w:cs="Times New Roman"/>
          <w:color w:val="000000"/>
          <w:sz w:val="24"/>
          <w:szCs w:val="24"/>
          <w:lang w:eastAsia="ru-RU"/>
        </w:rPr>
        <w:t xml:space="preserve"> воспитание экологической культуры и экологического мышления; приобщение обучающихся к рациональному использованию и воспроизводству природных ресурсов; закладывание основы эстетического и нравственного воспитания; воспитание у обучающихся отношения к лесам родного края как к универсальной ценности.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bookmarkStart w:id="2" w:name="_Hlk98144804"/>
      <w:r w:rsidRPr="0056354F">
        <w:rPr>
          <w:rFonts w:ascii="Times New Roman" w:eastAsia="Times New Roman" w:hAnsi="Times New Roman" w:cs="Times New Roman"/>
          <w:color w:val="000000"/>
          <w:sz w:val="24"/>
          <w:szCs w:val="24"/>
          <w:lang w:eastAsia="ru-RU"/>
        </w:rPr>
        <w:t>Ожидаемые результаты</w:t>
      </w:r>
      <w:bookmarkEnd w:id="2"/>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См. Уровневая Дифференциация </w:t>
      </w:r>
      <w:r w:rsidRPr="0056354F">
        <w:rPr>
          <w:rFonts w:ascii="Times New Roman" w:eastAsia="Times New Roman" w:hAnsi="Times New Roman" w:cs="Times New Roman"/>
          <w:color w:val="0563C1"/>
          <w:sz w:val="24"/>
          <w:szCs w:val="24"/>
          <w:u w:val="single"/>
          <w:lang w:eastAsia="ru-RU"/>
        </w:rPr>
        <w:t>https://cloud.mail.ru/public/sX3W/GmyLfTV6p</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1.3. Содержание программы</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«Школьное лесничество»</w:t>
      </w:r>
    </w:p>
    <w:p w:rsidR="005F37B6" w:rsidRPr="0056354F" w:rsidRDefault="005F37B6" w:rsidP="005F37B6">
      <w:pPr>
        <w:spacing w:after="0" w:line="273" w:lineRule="auto"/>
        <w:ind w:left="35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Учебный план</w:t>
      </w:r>
    </w:p>
    <w:p w:rsidR="005F37B6" w:rsidRPr="0056354F" w:rsidRDefault="005F37B6" w:rsidP="005F37B6">
      <w:pPr>
        <w:spacing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1 год обучения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293"/>
        <w:gridCol w:w="828"/>
        <w:gridCol w:w="968"/>
        <w:gridCol w:w="1209"/>
        <w:gridCol w:w="2369"/>
      </w:tblGrid>
      <w:tr w:rsidR="005F37B6" w:rsidRPr="0056354F" w:rsidTr="005F37B6">
        <w:trPr>
          <w:tblCellSpacing w:w="0" w:type="dxa"/>
        </w:trPr>
        <w:tc>
          <w:tcPr>
            <w:tcW w:w="757" w:type="dxa"/>
            <w:vMerge w:val="restart"/>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п/п</w:t>
            </w:r>
          </w:p>
        </w:tc>
        <w:tc>
          <w:tcPr>
            <w:tcW w:w="3293" w:type="dxa"/>
            <w:vMerge w:val="restart"/>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Название раздела, темы</w:t>
            </w:r>
          </w:p>
        </w:tc>
        <w:tc>
          <w:tcPr>
            <w:tcW w:w="2945" w:type="dxa"/>
            <w:gridSpan w:val="3"/>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Количество часов</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Формы аттестации/контроля</w:t>
            </w:r>
          </w:p>
        </w:tc>
      </w:tr>
      <w:tr w:rsidR="005F37B6" w:rsidRPr="0056354F" w:rsidTr="005F37B6">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40" w:lineRule="auto"/>
              <w:rPr>
                <w:rFonts w:ascii="Times New Roman" w:eastAsia="Times New Roman" w:hAnsi="Times New Roman" w:cs="Times New Roman"/>
                <w:sz w:val="24"/>
                <w:szCs w:val="24"/>
                <w:lang w:eastAsia="ru-RU"/>
              </w:rPr>
            </w:pP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Всего</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Теория </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Практика</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Введение. Техника безопасности</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Беседа</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 и его значение</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19</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12</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Викторина</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Лесоведение</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25</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8</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16</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Практ</w:t>
            </w:r>
            <w:proofErr w:type="spellEnd"/>
            <w:r w:rsidRPr="0056354F">
              <w:rPr>
                <w:rFonts w:ascii="Times New Roman" w:eastAsia="Times New Roman" w:hAnsi="Times New Roman" w:cs="Times New Roman"/>
                <w:color w:val="000000"/>
                <w:sz w:val="24"/>
                <w:szCs w:val="24"/>
                <w:lang w:eastAsia="ru-RU"/>
              </w:rPr>
              <w:t>. Работа</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4</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Основа экологии</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19</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12</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№1</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5</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Лесовосстановление</w:t>
            </w:r>
            <w:proofErr w:type="spellEnd"/>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10</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Викторина</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Охрана леса</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28</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8</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19</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№2</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7</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Фенологические метеорологические наблюдения в лесу </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10</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№3</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8</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Итоговое занятие </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Игра</w:t>
            </w:r>
          </w:p>
        </w:tc>
      </w:tr>
      <w:tr w:rsidR="005F37B6" w:rsidRPr="0056354F" w:rsidTr="005F37B6">
        <w:trPr>
          <w:tblCellSpacing w:w="0" w:type="dxa"/>
        </w:trPr>
        <w:tc>
          <w:tcPr>
            <w:tcW w:w="75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c>
          <w:tcPr>
            <w:tcW w:w="329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Итого</w:t>
            </w:r>
          </w:p>
        </w:tc>
        <w:tc>
          <w:tcPr>
            <w:tcW w:w="80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114</w:t>
            </w:r>
          </w:p>
        </w:tc>
        <w:tc>
          <w:tcPr>
            <w:tcW w:w="94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36</w:t>
            </w:r>
          </w:p>
        </w:tc>
        <w:tc>
          <w:tcPr>
            <w:tcW w:w="118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72</w:t>
            </w:r>
          </w:p>
        </w:tc>
        <w:tc>
          <w:tcPr>
            <w:tcW w:w="234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r>
    </w:tbl>
    <w:p w:rsidR="005F37B6" w:rsidRPr="0056354F" w:rsidRDefault="005F37B6" w:rsidP="005F37B6">
      <w:pPr>
        <w:spacing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Учебный план</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2 год обучения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3285"/>
        <w:gridCol w:w="845"/>
        <w:gridCol w:w="1111"/>
        <w:gridCol w:w="1209"/>
        <w:gridCol w:w="2077"/>
      </w:tblGrid>
      <w:tr w:rsidR="005F37B6" w:rsidRPr="0056354F" w:rsidTr="0039478A">
        <w:trPr>
          <w:tblCellSpacing w:w="0" w:type="dxa"/>
        </w:trPr>
        <w:tc>
          <w:tcPr>
            <w:tcW w:w="818" w:type="dxa"/>
            <w:vMerge w:val="restart"/>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п/п</w:t>
            </w:r>
          </w:p>
        </w:tc>
        <w:tc>
          <w:tcPr>
            <w:tcW w:w="3285" w:type="dxa"/>
            <w:vMerge w:val="restart"/>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Название раздела, темы</w:t>
            </w:r>
          </w:p>
        </w:tc>
        <w:tc>
          <w:tcPr>
            <w:tcW w:w="3165" w:type="dxa"/>
            <w:gridSpan w:val="3"/>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Количество часов</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Формы аттестации/ контроля</w:t>
            </w:r>
          </w:p>
        </w:tc>
      </w:tr>
      <w:tr w:rsidR="005F37B6" w:rsidRPr="0056354F" w:rsidTr="0039478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40" w:lineRule="auto"/>
              <w:rPr>
                <w:rFonts w:ascii="Times New Roman" w:eastAsia="Times New Roman" w:hAnsi="Times New Roman" w:cs="Times New Roman"/>
                <w:sz w:val="24"/>
                <w:szCs w:val="24"/>
                <w:lang w:eastAsia="ru-RU"/>
              </w:rPr>
            </w:pP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Всего</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Теория</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Практика</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r>
      <w:tr w:rsidR="005F37B6" w:rsidRPr="0056354F" w:rsidTr="0039478A">
        <w:trPr>
          <w:tblCellSpacing w:w="0" w:type="dxa"/>
        </w:trPr>
        <w:tc>
          <w:tcPr>
            <w:tcW w:w="81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Введение.Техника</w:t>
            </w:r>
            <w:proofErr w:type="spellEnd"/>
            <w:r w:rsidRPr="0056354F">
              <w:rPr>
                <w:rFonts w:ascii="Times New Roman" w:eastAsia="Times New Roman" w:hAnsi="Times New Roman" w:cs="Times New Roman"/>
                <w:color w:val="000000"/>
                <w:sz w:val="24"/>
                <w:szCs w:val="24"/>
                <w:lang w:eastAsia="ru-RU"/>
              </w:rPr>
              <w:t xml:space="preserve"> безопасности </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Беседа </w:t>
            </w:r>
          </w:p>
        </w:tc>
      </w:tr>
      <w:tr w:rsidR="005F37B6" w:rsidRPr="0056354F" w:rsidTr="0039478A">
        <w:trPr>
          <w:tblCellSpacing w:w="0" w:type="dxa"/>
        </w:trPr>
        <w:tc>
          <w:tcPr>
            <w:tcW w:w="81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Экология леса</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36</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26</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tc>
      </w:tr>
      <w:tr w:rsidR="005F37B6" w:rsidRPr="0056354F" w:rsidTr="0039478A">
        <w:trPr>
          <w:tblCellSpacing w:w="0" w:type="dxa"/>
        </w:trPr>
        <w:tc>
          <w:tcPr>
            <w:tcW w:w="81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Лесоведение</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27</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21</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w:t>
            </w:r>
          </w:p>
        </w:tc>
      </w:tr>
      <w:tr w:rsidR="005F37B6" w:rsidRPr="0056354F" w:rsidTr="0039478A">
        <w:trPr>
          <w:tblCellSpacing w:w="0" w:type="dxa"/>
        </w:trPr>
        <w:tc>
          <w:tcPr>
            <w:tcW w:w="81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4</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 как среда обитания для животных</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30</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20</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№1</w:t>
            </w:r>
          </w:p>
        </w:tc>
      </w:tr>
      <w:tr w:rsidR="005F37B6" w:rsidRPr="0056354F" w:rsidTr="0039478A">
        <w:trPr>
          <w:tblCellSpacing w:w="0" w:type="dxa"/>
        </w:trPr>
        <w:tc>
          <w:tcPr>
            <w:tcW w:w="81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5</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Лесоводство.</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18</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12</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№2</w:t>
            </w:r>
          </w:p>
        </w:tc>
      </w:tr>
      <w:tr w:rsidR="005F37B6" w:rsidRPr="0056354F" w:rsidTr="0039478A">
        <w:trPr>
          <w:tblCellSpacing w:w="0" w:type="dxa"/>
        </w:trPr>
        <w:tc>
          <w:tcPr>
            <w:tcW w:w="818"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c>
          <w:tcPr>
            <w:tcW w:w="328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Итого</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114</w:t>
            </w:r>
          </w:p>
        </w:tc>
        <w:tc>
          <w:tcPr>
            <w:tcW w:w="1111"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61</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155</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r>
    </w:tbl>
    <w:p w:rsidR="005F37B6" w:rsidRPr="0056354F" w:rsidRDefault="005F37B6" w:rsidP="005F37B6">
      <w:pPr>
        <w:spacing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lastRenderedPageBreak/>
        <w:t> </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Учебный план</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3 год обучения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3039"/>
        <w:gridCol w:w="906"/>
        <w:gridCol w:w="1063"/>
        <w:gridCol w:w="1209"/>
        <w:gridCol w:w="2369"/>
      </w:tblGrid>
      <w:tr w:rsidR="005F37B6" w:rsidRPr="0056354F" w:rsidTr="0039478A">
        <w:trPr>
          <w:tblCellSpacing w:w="0" w:type="dxa"/>
        </w:trPr>
        <w:tc>
          <w:tcPr>
            <w:tcW w:w="759" w:type="dxa"/>
            <w:vMerge w:val="restart"/>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п/п</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Название раздела, темы</w:t>
            </w:r>
          </w:p>
        </w:tc>
        <w:tc>
          <w:tcPr>
            <w:tcW w:w="3178" w:type="dxa"/>
            <w:gridSpan w:val="3"/>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Количество часов</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Формы аттестации/контроля</w:t>
            </w:r>
          </w:p>
        </w:tc>
      </w:tr>
      <w:tr w:rsidR="005F37B6" w:rsidRPr="0056354F" w:rsidTr="0039478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40" w:lineRule="auto"/>
              <w:rPr>
                <w:rFonts w:ascii="Times New Roman" w:eastAsia="Times New Roman" w:hAnsi="Times New Roman" w:cs="Times New Roman"/>
                <w:sz w:val="24"/>
                <w:szCs w:val="24"/>
                <w:lang w:eastAsia="ru-RU"/>
              </w:rPr>
            </w:pP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Всего</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Теория</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Практика</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r>
      <w:tr w:rsidR="005F37B6" w:rsidRPr="0056354F" w:rsidTr="0039478A">
        <w:trPr>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Введение. Техника безопасности</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Беседа</w:t>
            </w:r>
          </w:p>
        </w:tc>
      </w:tr>
      <w:tr w:rsidR="005F37B6" w:rsidRPr="0056354F" w:rsidTr="0039478A">
        <w:trPr>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Экологические основы охраны природы. Охрана и защита леса.</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32</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12</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24</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Беседа</w:t>
            </w:r>
          </w:p>
        </w:tc>
      </w:tr>
      <w:tr w:rsidR="005F37B6" w:rsidRPr="0056354F" w:rsidTr="0039478A">
        <w:trPr>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Лесоведение.</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21</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9</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12</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Игра</w:t>
            </w:r>
          </w:p>
        </w:tc>
      </w:tr>
      <w:tr w:rsidR="005F37B6" w:rsidRPr="0056354F" w:rsidTr="0039478A">
        <w:trPr>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4</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Лесоводство</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21</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9</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12</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Викторина</w:t>
            </w:r>
          </w:p>
        </w:tc>
      </w:tr>
      <w:tr w:rsidR="005F37B6" w:rsidRPr="0056354F" w:rsidTr="0039478A">
        <w:trPr>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5 </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Лесовосстановление</w:t>
            </w:r>
            <w:proofErr w:type="spellEnd"/>
            <w:r w:rsidRPr="0056354F">
              <w:rPr>
                <w:rFonts w:ascii="Times New Roman" w:eastAsia="Times New Roman" w:hAnsi="Times New Roman" w:cs="Times New Roman"/>
                <w:color w:val="000000"/>
                <w:sz w:val="24"/>
                <w:szCs w:val="24"/>
                <w:lang w:eastAsia="ru-RU"/>
              </w:rPr>
              <w:t>.</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r w:rsidR="005F37B6" w:rsidRPr="0056354F">
              <w:rPr>
                <w:rFonts w:ascii="Times New Roman" w:eastAsia="Times New Roman" w:hAnsi="Times New Roman" w:cs="Times New Roman"/>
                <w:color w:val="000000"/>
                <w:sz w:val="24"/>
                <w:szCs w:val="24"/>
                <w:lang w:eastAsia="ru-RU"/>
              </w:rPr>
              <w:t>0</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12</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18</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№1</w:t>
            </w:r>
          </w:p>
        </w:tc>
      </w:tr>
      <w:tr w:rsidR="005F37B6" w:rsidRPr="0056354F" w:rsidTr="0039478A">
        <w:trPr>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6</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Лесная таксация</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r w:rsidR="005F37B6" w:rsidRPr="0056354F">
              <w:rPr>
                <w:rFonts w:ascii="Times New Roman" w:eastAsia="Times New Roman" w:hAnsi="Times New Roman" w:cs="Times New Roman"/>
                <w:color w:val="000000"/>
                <w:sz w:val="24"/>
                <w:szCs w:val="24"/>
                <w:lang w:eastAsia="ru-RU"/>
              </w:rPr>
              <w:t>4</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4</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20</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№2</w:t>
            </w:r>
          </w:p>
        </w:tc>
      </w:tr>
      <w:tr w:rsidR="005F37B6" w:rsidRPr="0056354F" w:rsidTr="0039478A">
        <w:trPr>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9</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Итоговое занятие</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3</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2</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Игра</w:t>
            </w:r>
          </w:p>
        </w:tc>
      </w:tr>
      <w:tr w:rsidR="005F37B6" w:rsidRPr="0056354F" w:rsidTr="0039478A">
        <w:trPr>
          <w:trHeight w:val="332"/>
          <w:tblCellSpacing w:w="0" w:type="dxa"/>
        </w:trPr>
        <w:tc>
          <w:tcPr>
            <w:tcW w:w="75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c>
          <w:tcPr>
            <w:tcW w:w="303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Итого</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39478A"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114</w:t>
            </w:r>
          </w:p>
        </w:tc>
        <w:tc>
          <w:tcPr>
            <w:tcW w:w="1063"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75</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141</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tc>
      </w:tr>
    </w:tbl>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 xml:space="preserve">Формы контроля: </w:t>
      </w:r>
      <w:r w:rsidRPr="0056354F">
        <w:rPr>
          <w:rFonts w:ascii="Times New Roman" w:eastAsia="Times New Roman" w:hAnsi="Times New Roman" w:cs="Times New Roman"/>
          <w:color w:val="000000"/>
          <w:sz w:val="24"/>
          <w:szCs w:val="24"/>
          <w:lang w:eastAsia="ru-RU"/>
        </w:rPr>
        <w:t>тестовые задания, практические работы, анкетирование, контрольные работы, викторина, конкурсы, слет</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Содержание учебного плана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                                                                    1 год обучения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1. Введение. Техника безопасности (2ч)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Введение в курс. Инструктаж по техника безопасности. Знакомство с детьми. Работа с родителями.</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Требования. Инструктаж учащихся по правилам безопасности при выполнении любых работ в лесу.</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Знакомство с положением о школьном лесничестве, выборы лесничего и старших </w:t>
      </w:r>
      <w:proofErr w:type="spellStart"/>
      <w:r w:rsidRPr="0056354F">
        <w:rPr>
          <w:rFonts w:ascii="Times New Roman" w:eastAsia="Times New Roman" w:hAnsi="Times New Roman" w:cs="Times New Roman"/>
          <w:color w:val="000000"/>
          <w:sz w:val="24"/>
          <w:szCs w:val="24"/>
          <w:lang w:eastAsia="ru-RU"/>
        </w:rPr>
        <w:t>экопостов</w:t>
      </w:r>
      <w:proofErr w:type="spellEnd"/>
      <w:r w:rsidRPr="0056354F">
        <w:rPr>
          <w:rFonts w:ascii="Times New Roman" w:eastAsia="Times New Roman" w:hAnsi="Times New Roman" w:cs="Times New Roman"/>
          <w:color w:val="000000"/>
          <w:sz w:val="24"/>
          <w:szCs w:val="24"/>
          <w:lang w:eastAsia="ru-RU"/>
        </w:rPr>
        <w:t>.</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Беседа о пройденном материале.</w:t>
      </w:r>
    </w:p>
    <w:p w:rsidR="005F37B6" w:rsidRPr="0056354F" w:rsidRDefault="00BD73CC"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2. Лес и его значение(19</w:t>
      </w:r>
      <w:r w:rsidR="005F37B6" w:rsidRPr="0056354F">
        <w:rPr>
          <w:rFonts w:ascii="Times New Roman" w:eastAsia="Times New Roman" w:hAnsi="Times New Roman" w:cs="Times New Roman"/>
          <w:b/>
          <w:bCs/>
          <w:color w:val="000000"/>
          <w:sz w:val="24"/>
          <w:szCs w:val="24"/>
          <w:lang w:eastAsia="ru-RU"/>
        </w:rPr>
        <w:t>ч.)</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2.1. Лес – основной компонент окружающей среды</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и богатство человечества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Древесина – главный продукт леса. Лес – фабрика кислорода. Побочное пользование лесом. </w:t>
      </w:r>
      <w:proofErr w:type="spellStart"/>
      <w:r w:rsidRPr="0056354F">
        <w:rPr>
          <w:rFonts w:ascii="Times New Roman" w:eastAsia="Times New Roman" w:hAnsi="Times New Roman" w:cs="Times New Roman"/>
          <w:color w:val="000000"/>
          <w:sz w:val="24"/>
          <w:szCs w:val="24"/>
          <w:lang w:eastAsia="ru-RU"/>
        </w:rPr>
        <w:t>Водоохранная</w:t>
      </w:r>
      <w:proofErr w:type="spellEnd"/>
      <w:r w:rsidRPr="0056354F">
        <w:rPr>
          <w:rFonts w:ascii="Times New Roman" w:eastAsia="Times New Roman" w:hAnsi="Times New Roman" w:cs="Times New Roman"/>
          <w:color w:val="000000"/>
          <w:sz w:val="24"/>
          <w:szCs w:val="24"/>
          <w:lang w:eastAsia="ru-RU"/>
        </w:rPr>
        <w:t xml:space="preserve"> и почвозащитная роль леса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Практика: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2.2. Леса Республики Бурятия, их экологическое и хозяйственное значение Группы лесов по режиму хозяйственного значения.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3.3. Лесная кладовая. Пищевые и лекарственные растения.</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Работа над рефератами (лекарственные растения, рецепты)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Практические работы: Составление гербария «Лекарственные растения»</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Экскурсия в лес для сбора и изучения лекарственных растений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сосновый бор.</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Викторина «Знаешь ли ты лес?»</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w:t>
      </w:r>
      <w:r w:rsidR="00BD73CC" w:rsidRPr="0056354F">
        <w:rPr>
          <w:rFonts w:ascii="Times New Roman" w:eastAsia="Times New Roman" w:hAnsi="Times New Roman" w:cs="Times New Roman"/>
          <w:b/>
          <w:bCs/>
          <w:color w:val="000000"/>
          <w:sz w:val="24"/>
          <w:szCs w:val="24"/>
          <w:lang w:eastAsia="ru-RU"/>
        </w:rPr>
        <w:t xml:space="preserve"> 3 Лесоведение (25</w:t>
      </w:r>
      <w:r w:rsidRPr="0056354F">
        <w:rPr>
          <w:rFonts w:ascii="Times New Roman" w:eastAsia="Times New Roman" w:hAnsi="Times New Roman" w:cs="Times New Roman"/>
          <w:b/>
          <w:bCs/>
          <w:color w:val="000000"/>
          <w:sz w:val="24"/>
          <w:szCs w:val="24"/>
          <w:lang w:eastAsia="ru-RU"/>
        </w:rPr>
        <w:t>ч.)</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3.1. Лес – как природная система. Лес – сложное растительное сообщество. Основные элементы и признаки леса (древостой, подрост, подлесок, живой напочвенный покров). Лесные ярусы</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3.2. Лесные обитатели. Лесные звери. Зимующие, кочующие и перелетные птицы. Биологические особенности животных леса. Поведение животных. Приспособление животных к обитанию в лесах различных групп. Муравьи – санитары леса.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lastRenderedPageBreak/>
        <w:t>Тема 3.3. Типы лесов в Бурятии. Смешанные, хвойные, мелколиственные и широколиственные леса. Биологические особенности основных древесных пород</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произрастающих в нашей республике.</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3.4. Смена пород в лесу. Первичные и вторичные леса. Смена пород в результате пожара, сплошных рубок. Смена сосны елью. Смена сосны березой и осиной.</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 Наблюдение за растениями и животными леса, изучение условий обитания, особенностей произрастания – одиночные или образуют заросли, угнетен ли рост и т.д.</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типов повреждений растений насекомыми. Сбор природной коллекции.</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лес для ознакомления типами леса.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ярусов в лесу.</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Викторина «Птицы – друзья леса».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Роль муравьев в лесных экосистемах.</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смены пород в лесу.</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Самостоятельная работа: составление гербария древесно-кустарниковых пород леса.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4. Основы</w:t>
      </w:r>
      <w:r w:rsidR="00BD73CC" w:rsidRPr="0056354F">
        <w:rPr>
          <w:rFonts w:ascii="Times New Roman" w:eastAsia="Times New Roman" w:hAnsi="Times New Roman" w:cs="Times New Roman"/>
          <w:b/>
          <w:bCs/>
          <w:color w:val="000000"/>
          <w:sz w:val="24"/>
          <w:szCs w:val="24"/>
          <w:lang w:eastAsia="ru-RU"/>
        </w:rPr>
        <w:t xml:space="preserve"> экологии (19</w:t>
      </w:r>
      <w:r w:rsidRPr="0056354F">
        <w:rPr>
          <w:rFonts w:ascii="Times New Roman" w:eastAsia="Times New Roman" w:hAnsi="Times New Roman" w:cs="Times New Roman"/>
          <w:b/>
          <w:bCs/>
          <w:color w:val="000000"/>
          <w:sz w:val="24"/>
          <w:szCs w:val="24"/>
          <w:lang w:eastAsia="ru-RU"/>
        </w:rPr>
        <w:t>ч.)</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4.1 Что изучает экология. </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4.2. Законы экологии.</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4.3. Экологические факторы.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r w:rsidR="0056354F">
        <w:rPr>
          <w:rFonts w:ascii="Times New Roman" w:eastAsia="Times New Roman" w:hAnsi="Times New Roman" w:cs="Times New Roman"/>
          <w:color w:val="000000"/>
          <w:sz w:val="24"/>
          <w:szCs w:val="24"/>
          <w:lang w:eastAsia="ru-RU"/>
        </w:rPr>
        <w:t xml:space="preserve"> </w:t>
      </w:r>
      <w:r w:rsidRPr="0056354F">
        <w:rPr>
          <w:rFonts w:ascii="Times New Roman" w:eastAsia="Times New Roman" w:hAnsi="Times New Roman" w:cs="Times New Roman"/>
          <w:color w:val="000000"/>
          <w:sz w:val="24"/>
          <w:szCs w:val="24"/>
          <w:lang w:eastAsia="ru-RU"/>
        </w:rPr>
        <w:t xml:space="preserve">Определение кислотности </w:t>
      </w:r>
      <w:proofErr w:type="gramStart"/>
      <w:r w:rsidRPr="0056354F">
        <w:rPr>
          <w:rFonts w:ascii="Times New Roman" w:eastAsia="Times New Roman" w:hAnsi="Times New Roman" w:cs="Times New Roman"/>
          <w:color w:val="000000"/>
          <w:sz w:val="24"/>
          <w:szCs w:val="24"/>
          <w:lang w:eastAsia="ru-RU"/>
        </w:rPr>
        <w:t>снега..</w:t>
      </w:r>
      <w:proofErr w:type="gramEnd"/>
      <w:r w:rsidRPr="0056354F">
        <w:rPr>
          <w:rFonts w:ascii="Times New Roman" w:eastAsia="Times New Roman" w:hAnsi="Times New Roman" w:cs="Times New Roman"/>
          <w:color w:val="000000"/>
          <w:sz w:val="24"/>
          <w:szCs w:val="24"/>
          <w:lang w:eastAsia="ru-RU"/>
        </w:rPr>
        <w:br/>
        <w:t> 2. Выявление химических загрязнений на снегу. 3. Оценка качества воды. 4. Анализ суммарной</w:t>
      </w:r>
      <w:r w:rsidR="0056354F">
        <w:rPr>
          <w:rFonts w:ascii="Times New Roman" w:eastAsia="Times New Roman" w:hAnsi="Times New Roman" w:cs="Times New Roman"/>
          <w:color w:val="000000"/>
          <w:sz w:val="24"/>
          <w:szCs w:val="24"/>
          <w:lang w:eastAsia="ru-RU"/>
        </w:rPr>
        <w:t xml:space="preserve"> </w:t>
      </w:r>
      <w:proofErr w:type="spellStart"/>
      <w:r w:rsidRPr="0056354F">
        <w:rPr>
          <w:rFonts w:ascii="Times New Roman" w:eastAsia="Times New Roman" w:hAnsi="Times New Roman" w:cs="Times New Roman"/>
          <w:color w:val="000000"/>
          <w:sz w:val="24"/>
          <w:szCs w:val="24"/>
          <w:lang w:eastAsia="ru-RU"/>
        </w:rPr>
        <w:t>апыленности</w:t>
      </w:r>
      <w:proofErr w:type="spellEnd"/>
      <w:r w:rsidRPr="0056354F">
        <w:rPr>
          <w:rFonts w:ascii="Times New Roman" w:eastAsia="Times New Roman" w:hAnsi="Times New Roman" w:cs="Times New Roman"/>
          <w:color w:val="000000"/>
          <w:sz w:val="24"/>
          <w:szCs w:val="24"/>
          <w:lang w:eastAsia="ru-RU"/>
        </w:rPr>
        <w:t xml:space="preserve"> воздуха.</w:t>
      </w:r>
      <w:r w:rsidRPr="0056354F">
        <w:rPr>
          <w:rFonts w:ascii="Times New Roman" w:eastAsia="Times New Roman" w:hAnsi="Times New Roman" w:cs="Times New Roman"/>
          <w:color w:val="000000"/>
          <w:sz w:val="24"/>
          <w:szCs w:val="24"/>
          <w:lang w:eastAsia="ru-RU"/>
        </w:rPr>
        <w:br/>
        <w:t> Экскурсия</w:t>
      </w:r>
      <w:r w:rsidR="0056354F">
        <w:rPr>
          <w:rFonts w:ascii="Times New Roman" w:eastAsia="Times New Roman" w:hAnsi="Times New Roman" w:cs="Times New Roman"/>
          <w:color w:val="000000"/>
          <w:sz w:val="24"/>
          <w:szCs w:val="24"/>
          <w:lang w:eastAsia="ru-RU"/>
        </w:rPr>
        <w:t xml:space="preserve"> </w:t>
      </w:r>
      <w:r w:rsidRPr="0056354F">
        <w:rPr>
          <w:rFonts w:ascii="Times New Roman" w:eastAsia="Times New Roman" w:hAnsi="Times New Roman" w:cs="Times New Roman"/>
          <w:color w:val="000000"/>
          <w:sz w:val="24"/>
          <w:szCs w:val="24"/>
          <w:lang w:eastAsia="ru-RU"/>
        </w:rPr>
        <w:t xml:space="preserve">с целью обследования местности.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Самостоятельная работа Тест №1 «Лесные ярусы». «Мое любимое дерево» (оформление рефератов, сообщений).4</w:t>
      </w:r>
    </w:p>
    <w:p w:rsidR="005F37B6" w:rsidRPr="0056354F" w:rsidRDefault="00BD73CC"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 xml:space="preserve">Раздел 5. </w:t>
      </w:r>
      <w:proofErr w:type="spellStart"/>
      <w:r w:rsidRPr="0056354F">
        <w:rPr>
          <w:rFonts w:ascii="Times New Roman" w:eastAsia="Times New Roman" w:hAnsi="Times New Roman" w:cs="Times New Roman"/>
          <w:b/>
          <w:bCs/>
          <w:color w:val="000000"/>
          <w:sz w:val="24"/>
          <w:szCs w:val="24"/>
          <w:lang w:eastAsia="ru-RU"/>
        </w:rPr>
        <w:t>Лесовосстановление</w:t>
      </w:r>
      <w:proofErr w:type="spellEnd"/>
      <w:r w:rsidRPr="0056354F">
        <w:rPr>
          <w:rFonts w:ascii="Times New Roman" w:eastAsia="Times New Roman" w:hAnsi="Times New Roman" w:cs="Times New Roman"/>
          <w:b/>
          <w:bCs/>
          <w:color w:val="000000"/>
          <w:sz w:val="24"/>
          <w:szCs w:val="24"/>
          <w:lang w:eastAsia="ru-RU"/>
        </w:rPr>
        <w:t>(10</w:t>
      </w:r>
      <w:r w:rsidR="005F37B6" w:rsidRPr="0056354F">
        <w:rPr>
          <w:rFonts w:ascii="Times New Roman" w:eastAsia="Times New Roman" w:hAnsi="Times New Roman" w:cs="Times New Roman"/>
          <w:b/>
          <w:bCs/>
          <w:color w:val="000000"/>
          <w:sz w:val="24"/>
          <w:szCs w:val="24"/>
          <w:lang w:eastAsia="ru-RU"/>
        </w:rPr>
        <w:t>ч).</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5.1. Возобновление леса – естественное и искусственное. Семенное и вегетативное размножение. Факторы, способствующие возобновлению леса. Роль животных в распространении семян. Посадка леса.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5.2. Выращивание лесного посадочного материала (сеянцы, саженцы, черенки). Лесные питомники их назначение.</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Опыты применения различных способов размножения деревьев и кустарников (семенами, черенками и т.д.).</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Дидактическая игра «Лес. Сад. Огород».</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лес для ознакомления с лесовосстановительными работами прошлых лет.</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лесной питомник.</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Определение схемы смешения лесных культур в разных кварталах. Итоговая викторина «Деревья и кустарники».</w:t>
      </w:r>
    </w:p>
    <w:p w:rsidR="005F37B6" w:rsidRPr="0056354F" w:rsidRDefault="00BD73CC"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 xml:space="preserve">Раздел 6. Охрана </w:t>
      </w:r>
      <w:proofErr w:type="gramStart"/>
      <w:r w:rsidRPr="0056354F">
        <w:rPr>
          <w:rFonts w:ascii="Times New Roman" w:eastAsia="Times New Roman" w:hAnsi="Times New Roman" w:cs="Times New Roman"/>
          <w:b/>
          <w:bCs/>
          <w:color w:val="000000"/>
          <w:sz w:val="24"/>
          <w:szCs w:val="24"/>
          <w:lang w:eastAsia="ru-RU"/>
        </w:rPr>
        <w:t>природы.(</w:t>
      </w:r>
      <w:proofErr w:type="gramEnd"/>
      <w:r w:rsidRPr="0056354F">
        <w:rPr>
          <w:rFonts w:ascii="Times New Roman" w:eastAsia="Times New Roman" w:hAnsi="Times New Roman" w:cs="Times New Roman"/>
          <w:b/>
          <w:bCs/>
          <w:color w:val="000000"/>
          <w:sz w:val="24"/>
          <w:szCs w:val="24"/>
          <w:lang w:eastAsia="ru-RU"/>
        </w:rPr>
        <w:t>28</w:t>
      </w:r>
      <w:r w:rsidR="005F37B6" w:rsidRPr="0056354F">
        <w:rPr>
          <w:rFonts w:ascii="Times New Roman" w:eastAsia="Times New Roman" w:hAnsi="Times New Roman" w:cs="Times New Roman"/>
          <w:b/>
          <w:bCs/>
          <w:color w:val="000000"/>
          <w:sz w:val="24"/>
          <w:szCs w:val="24"/>
          <w:lang w:eastAsia="ru-RU"/>
        </w:rPr>
        <w:t>ч.)</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6.1. Охрана окружающей среды и ее значение для народного хозяйства. Влияние хозяйственной деятельности человека на окружающую среду.</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6.2. Роль зеленых насаждений и озеленения. Создание искусственных растительных сообществ.</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6.3. Редкие растения и их охрана. Растения, занесенные в Красную книгу РБ. Причины исчезновения растений.</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6.4. Редкие животные и их охрана. Животные, занесенные в Красную книгу и Черную тетрадь. Роль искусственных гнезд. Значение зимней подкормки птиц.</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6.5. Особо охраняемые территории РБ (заповедники, заказники, памятники природы, национальные и природные парки.</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lastRenderedPageBreak/>
        <w:t>Изучение и выявление редких видов растений в окрестностях с. Курумкан.</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Подготовка и проведение праздников природы: «День птиц», «День Земли».</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Самостоятельная работа: твоя Красная книга (доклады, сообщения, рефераты).</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природу для выявления нарушений под влиянием человека.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Экскурсия в </w:t>
      </w:r>
      <w:proofErr w:type="spellStart"/>
      <w:r w:rsidRPr="0056354F">
        <w:rPr>
          <w:rFonts w:ascii="Times New Roman" w:eastAsia="Times New Roman" w:hAnsi="Times New Roman" w:cs="Times New Roman"/>
          <w:color w:val="000000"/>
          <w:sz w:val="24"/>
          <w:szCs w:val="24"/>
          <w:lang w:eastAsia="ru-RU"/>
        </w:rPr>
        <w:t>Курумканское</w:t>
      </w:r>
      <w:proofErr w:type="spellEnd"/>
      <w:r w:rsidRPr="0056354F">
        <w:rPr>
          <w:rFonts w:ascii="Times New Roman" w:eastAsia="Times New Roman" w:hAnsi="Times New Roman" w:cs="Times New Roman"/>
          <w:color w:val="000000"/>
          <w:sz w:val="24"/>
          <w:szCs w:val="24"/>
          <w:lang w:eastAsia="ru-RU"/>
        </w:rPr>
        <w:t xml:space="preserve"> лесничество, встреча с работниками лесного </w:t>
      </w:r>
      <w:proofErr w:type="spellStart"/>
      <w:r w:rsidRPr="0056354F">
        <w:rPr>
          <w:rFonts w:ascii="Times New Roman" w:eastAsia="Times New Roman" w:hAnsi="Times New Roman" w:cs="Times New Roman"/>
          <w:color w:val="000000"/>
          <w:sz w:val="24"/>
          <w:szCs w:val="24"/>
          <w:lang w:eastAsia="ru-RU"/>
        </w:rPr>
        <w:t>хозяйства.Баргузин</w:t>
      </w:r>
      <w:proofErr w:type="spellEnd"/>
      <w:r w:rsidRPr="0056354F">
        <w:rPr>
          <w:rFonts w:ascii="Times New Roman" w:eastAsia="Times New Roman" w:hAnsi="Times New Roman" w:cs="Times New Roman"/>
          <w:color w:val="000000"/>
          <w:sz w:val="24"/>
          <w:szCs w:val="24"/>
          <w:lang w:eastAsia="ru-RU"/>
        </w:rPr>
        <w:t xml:space="preserve"> – река нашей местности</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Фенологические наблюдения в природе.</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Контрольное тестирование Тест №2</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7. Фенологические и метеоролог</w:t>
      </w:r>
      <w:r w:rsidR="00BD73CC" w:rsidRPr="0056354F">
        <w:rPr>
          <w:rFonts w:ascii="Times New Roman" w:eastAsia="Times New Roman" w:hAnsi="Times New Roman" w:cs="Times New Roman"/>
          <w:b/>
          <w:bCs/>
          <w:color w:val="000000"/>
          <w:sz w:val="24"/>
          <w:szCs w:val="24"/>
          <w:lang w:eastAsia="ru-RU"/>
        </w:rPr>
        <w:t>ические наблюдения в природе (10</w:t>
      </w:r>
      <w:r w:rsidRPr="0056354F">
        <w:rPr>
          <w:rFonts w:ascii="Times New Roman" w:eastAsia="Times New Roman" w:hAnsi="Times New Roman" w:cs="Times New Roman"/>
          <w:b/>
          <w:bCs/>
          <w:color w:val="000000"/>
          <w:sz w:val="24"/>
          <w:szCs w:val="24"/>
          <w:lang w:eastAsia="ru-RU"/>
        </w:rPr>
        <w:t>ч).</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7.1. Значение наблюдений за погодой и природными явлениями. Фазы развития растений. Поведение животных. Народные приметы. Главнейшие объекты для фенологических наблюдений.</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Наблюдение за перелетными птицами</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«Краски осени». Листопад – явление природы.</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Наблюдение за цветением деревьев и кустарников.</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Наблюдение: Раннецветущие растения.</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Нанесение наблюдений в календарь наблюдений. Значение метеорологических и фенологических наблюдений за погодой и природными явлениями, фазами развития растений, поведением животных.</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Как, что и когда наблюдать в природе?</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«Народные приметы и предсказание погоды по ним», «Какая завтра погода», «Животный и растительный мир и погода», «Растения – барометры».</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Изучение растений в окрестностях с. Курумкан:</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растения леса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растения луга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-растения водоема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Изучение видового состава лекарственных растений в окрестностях </w:t>
      </w:r>
      <w:proofErr w:type="spellStart"/>
      <w:r w:rsidRPr="0056354F">
        <w:rPr>
          <w:rFonts w:ascii="Times New Roman" w:eastAsia="Times New Roman" w:hAnsi="Times New Roman" w:cs="Times New Roman"/>
          <w:color w:val="000000"/>
          <w:sz w:val="24"/>
          <w:szCs w:val="24"/>
          <w:lang w:eastAsia="ru-RU"/>
        </w:rPr>
        <w:t>с.Курумкан</w:t>
      </w:r>
      <w:proofErr w:type="spellEnd"/>
      <w:r w:rsidRPr="0056354F">
        <w:rPr>
          <w:rFonts w:ascii="Times New Roman" w:eastAsia="Times New Roman" w:hAnsi="Times New Roman" w:cs="Times New Roman"/>
          <w:color w:val="000000"/>
          <w:sz w:val="24"/>
          <w:szCs w:val="24"/>
          <w:lang w:eastAsia="ru-RU"/>
        </w:rPr>
        <w:t>.</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раннецветущих растений.</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Инвентаризация (учет) приживаемости опытнических культур (бархата ореха грецкого, ели европейской) посаженных в прошлые годы.</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Контрольное тестирование. Тест №3</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8. Итоговое занятие (1ч).</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bookmarkStart w:id="3" w:name="_Hlk91114897"/>
      <w:r w:rsidRPr="0056354F">
        <w:rPr>
          <w:rFonts w:ascii="Times New Roman" w:eastAsia="Times New Roman" w:hAnsi="Times New Roman" w:cs="Times New Roman"/>
          <w:color w:val="000000"/>
          <w:sz w:val="24"/>
          <w:szCs w:val="24"/>
          <w:lang w:eastAsia="ru-RU"/>
        </w:rPr>
        <w:t>Подведение итогов за год. Опрос по пройденному материалу.</w:t>
      </w:r>
      <w:bookmarkEnd w:id="3"/>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Итоговая большая экологическая игра.</w:t>
      </w:r>
    </w:p>
    <w:p w:rsidR="005F37B6" w:rsidRPr="0056354F" w:rsidRDefault="005F37B6" w:rsidP="005F37B6">
      <w:pPr>
        <w:tabs>
          <w:tab w:val="left" w:pos="0"/>
        </w:tabs>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tabs>
          <w:tab w:val="left" w:pos="0"/>
        </w:tabs>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Содержание программы</w:t>
      </w:r>
    </w:p>
    <w:p w:rsidR="005F37B6" w:rsidRPr="0056354F" w:rsidRDefault="005F37B6" w:rsidP="005F37B6">
      <w:pPr>
        <w:tabs>
          <w:tab w:val="left" w:pos="0"/>
        </w:tabs>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2 года обучения.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1. Введение. Техника безопасности (3ч).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Организационное занятие юных лесоводов.</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Ознакомление с целями и задачами кружка программой и планом работы на год. Проведение инструктажа по ТБ.</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Праздник «День работника леса» (поздравительные открытки, плакат, встреча с ветеранами лесного производства).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«Неделя экологии и леса». Посадка дерева акция «Больше кислорода» или аллеи победы.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Беседа по пройденным темам. Закрепление.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2. Экология леса (36ч.)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2.1 Общая характеристика растительных ресурсов Бурятии</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2.2 Использование человеком растительных ресурсов.</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2.3 Лес и здоровье человека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2.4 Исчезновение лесов – глобальная экологическая проблема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lastRenderedPageBreak/>
        <w:t>Тема 2.5 Лес и нефть</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2.6 Лесные пожары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2.7 Выпуск листовок «Берегите лес от пожара»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2.8 Рекреационное использование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2.9 Лесные болезни и борьба с ним</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2.10 Лес и климат.</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Самостоятельная работа: работа с литературой, оформление рефератов, сообщений. Темы рефератов: «Экологический кризис, причины и пути выхода. Как экологические проблемы проявляются в моем крае…»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«Растения и животные моего края, занесенные в Красную книгу».</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Выявление мест редких и исчезающих видов растений</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Мониторинг состояния Лесного пруда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природу для изучения антропогенных факторов</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Экскурсия по экологической тропе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Просмотр диска: «Особо-охраняемые территории РБ».</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Практическая работа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Исследование местности. Решение экологических задач, принятие решений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3. Лесоведение. (27ч).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3.1. Лес, его состав, строение и развитие. Лес, как </w:t>
      </w:r>
      <w:proofErr w:type="spellStart"/>
      <w:r w:rsidRPr="0056354F">
        <w:rPr>
          <w:rFonts w:ascii="Times New Roman" w:eastAsia="Times New Roman" w:hAnsi="Times New Roman" w:cs="Times New Roman"/>
          <w:color w:val="000000"/>
          <w:sz w:val="24"/>
          <w:szCs w:val="24"/>
          <w:lang w:eastAsia="ru-RU"/>
        </w:rPr>
        <w:t>средообразующий</w:t>
      </w:r>
      <w:proofErr w:type="spellEnd"/>
      <w:r w:rsidRPr="0056354F">
        <w:rPr>
          <w:rFonts w:ascii="Times New Roman" w:eastAsia="Times New Roman" w:hAnsi="Times New Roman" w:cs="Times New Roman"/>
          <w:color w:val="000000"/>
          <w:sz w:val="24"/>
          <w:szCs w:val="24"/>
          <w:lang w:eastAsia="ru-RU"/>
        </w:rPr>
        <w:t xml:space="preserve"> фактор. Формула леса. Структура древостоя.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3.2. Лес и климат. Взаимосвязь климата и лесной растительности. Причины многообразия лесов. Факторы, влияющие на состояние и жизнь </w:t>
      </w:r>
      <w:proofErr w:type="gramStart"/>
      <w:r w:rsidRPr="0056354F">
        <w:rPr>
          <w:rFonts w:ascii="Times New Roman" w:eastAsia="Times New Roman" w:hAnsi="Times New Roman" w:cs="Times New Roman"/>
          <w:color w:val="000000"/>
          <w:sz w:val="24"/>
          <w:szCs w:val="24"/>
          <w:lang w:eastAsia="ru-RU"/>
        </w:rPr>
        <w:t>леса .</w:t>
      </w:r>
      <w:proofErr w:type="gramEnd"/>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3.3. Лес и почва. Понятие о почве и ее плодородии. Строение, состав и типы лесных почв. Животный мир почвы, микрофлора лесных почв. Влияние почвы на состав, темпы роста, качество древесины, на процессы возобновления </w:t>
      </w:r>
      <w:proofErr w:type="gramStart"/>
      <w:r w:rsidRPr="0056354F">
        <w:rPr>
          <w:rFonts w:ascii="Times New Roman" w:eastAsia="Times New Roman" w:hAnsi="Times New Roman" w:cs="Times New Roman"/>
          <w:color w:val="000000"/>
          <w:sz w:val="24"/>
          <w:szCs w:val="24"/>
          <w:lang w:eastAsia="ru-RU"/>
        </w:rPr>
        <w:t>растений .</w:t>
      </w:r>
      <w:proofErr w:type="gramEnd"/>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3.4. Лесные обитатели. Влияние животных на лесное сообщество. Полезные и вредные для леса животные. Лес и птицы. Зимующие, кочующие и перелетные птицы. Роль птиц в жизни леса. Привлечение насекомоядных птиц для сохранения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3.5. Лесные ярусы. Древостой, подлесок, живой напочвенный покров, подстилка, почва, их взаимосвязь. Отношение растений к свету: теневыносливые и светолюбивые виды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3.6. Биоразнообразие и его значение. Общая характеристика биоразнообразия Бурятии. Причины уменьшения биоразнообразия.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Определение жизненных форм растений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Определение климатообразующего значения и влияния леса на ветровой режим, температуру воздуха и почвы, на изменение влажности воздуха </w:t>
      </w:r>
      <w:proofErr w:type="gramStart"/>
      <w:r w:rsidRPr="0056354F">
        <w:rPr>
          <w:rFonts w:ascii="Times New Roman" w:eastAsia="Times New Roman" w:hAnsi="Times New Roman" w:cs="Times New Roman"/>
          <w:color w:val="000000"/>
          <w:sz w:val="24"/>
          <w:szCs w:val="24"/>
          <w:lang w:eastAsia="ru-RU"/>
        </w:rPr>
        <w:t>под пологом леса</w:t>
      </w:r>
      <w:proofErr w:type="gramEnd"/>
      <w:r w:rsidRPr="0056354F">
        <w:rPr>
          <w:rFonts w:ascii="Times New Roman" w:eastAsia="Times New Roman" w:hAnsi="Times New Roman" w:cs="Times New Roman"/>
          <w:color w:val="000000"/>
          <w:sz w:val="24"/>
          <w:szCs w:val="24"/>
          <w:lang w:eastAsia="ru-RU"/>
        </w:rPr>
        <w:t>.</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Зимние явления в жизни растений.</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Определение основных типов местной лесной почвы простейшими полевыми </w:t>
      </w:r>
      <w:proofErr w:type="gramStart"/>
      <w:r w:rsidRPr="0056354F">
        <w:rPr>
          <w:rFonts w:ascii="Times New Roman" w:eastAsia="Times New Roman" w:hAnsi="Times New Roman" w:cs="Times New Roman"/>
          <w:color w:val="000000"/>
          <w:sz w:val="24"/>
          <w:szCs w:val="24"/>
          <w:lang w:eastAsia="ru-RU"/>
        </w:rPr>
        <w:t>методами .</w:t>
      </w:r>
      <w:proofErr w:type="gramEnd"/>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Определение видов птиц по внешним признакам и с помощью определителя.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Определение видов животных, обитающих в лесу, по отпечаткам следов на </w:t>
      </w:r>
      <w:proofErr w:type="gramStart"/>
      <w:r w:rsidRPr="0056354F">
        <w:rPr>
          <w:rFonts w:ascii="Times New Roman" w:eastAsia="Times New Roman" w:hAnsi="Times New Roman" w:cs="Times New Roman"/>
          <w:color w:val="000000"/>
          <w:sz w:val="24"/>
          <w:szCs w:val="24"/>
          <w:lang w:eastAsia="ru-RU"/>
        </w:rPr>
        <w:t>снегу .</w:t>
      </w:r>
      <w:proofErr w:type="gramEnd"/>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Изготовление искусственных гнезд, кормушек для птиц.</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Просмотр видеофильма «Причины снижения биоразнообразия».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Экскурсия в лес для изучения лесных </w:t>
      </w:r>
      <w:proofErr w:type="gramStart"/>
      <w:r w:rsidRPr="0056354F">
        <w:rPr>
          <w:rFonts w:ascii="Times New Roman" w:eastAsia="Times New Roman" w:hAnsi="Times New Roman" w:cs="Times New Roman"/>
          <w:color w:val="000000"/>
          <w:sz w:val="24"/>
          <w:szCs w:val="24"/>
          <w:lang w:eastAsia="ru-RU"/>
        </w:rPr>
        <w:t>ярусов .</w:t>
      </w:r>
      <w:proofErr w:type="gramEnd"/>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4. Лес как среда обитания для животных (30ч)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4.1 Климатические, кормовые, защитные гнездовья – пригодные условия леса для животных.</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4.2 Орнитология – наука о птицах. Птицы леса, их разнообразие, значение.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4.3 Птицы леса, их разнообразие и значение.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4.4 Изучение видового разнообразия </w:t>
      </w:r>
      <w:proofErr w:type="spellStart"/>
      <w:proofErr w:type="gramStart"/>
      <w:r w:rsidRPr="0056354F">
        <w:rPr>
          <w:rFonts w:ascii="Times New Roman" w:eastAsia="Times New Roman" w:hAnsi="Times New Roman" w:cs="Times New Roman"/>
          <w:color w:val="000000"/>
          <w:sz w:val="24"/>
          <w:szCs w:val="24"/>
          <w:lang w:eastAsia="ru-RU"/>
        </w:rPr>
        <w:t>птиц,обитающих</w:t>
      </w:r>
      <w:proofErr w:type="spellEnd"/>
      <w:proofErr w:type="gramEnd"/>
      <w:r w:rsidRPr="0056354F">
        <w:rPr>
          <w:rFonts w:ascii="Times New Roman" w:eastAsia="Times New Roman" w:hAnsi="Times New Roman" w:cs="Times New Roman"/>
          <w:color w:val="000000"/>
          <w:sz w:val="24"/>
          <w:szCs w:val="24"/>
          <w:lang w:eastAsia="ru-RU"/>
        </w:rPr>
        <w:t xml:space="preserve"> в окрестных лесах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4.5 Водоплавающие птицы, обитающие на территории Бурятии</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lastRenderedPageBreak/>
        <w:t>Тест №1</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5. Лесоводство (18ч).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4.1. Лесоводство, его содержание и развитие. Лесоводство – наука о жизни леса и выращивания высококачественной древесины.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Основоположник науки о лесе – великий русский ученый Г.Ф. Морозов.</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4.2. Дендрология – наука, изучающая деревья. Строение дерево. Элементы и признаки леса: древостой, подлесок, подрост. Живой напочвенный покров. Основные лесообразующие породы нашей республики, биологические особенности и условия их произрастания.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4.3. Виды рубок в лесу. Рубки ухода и санитарные рубки. Их значение для формирования ценных насаждений, а также деловой и дровяной древесины.  Рубки главного пользования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4.4. Лесные дары. Лес – источник получения древесины, побочных продуктов и сырья для многих отраслей промышленности.</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Краткие сведения о видах грибов, ягод, лекарственных растениях. Дикорастущие растения, используемые в пищу. Правила сбора грибов, ягод и лекарственных растений.</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Практическая </w:t>
      </w:r>
      <w:proofErr w:type="spellStart"/>
      <w:r w:rsidRPr="0056354F">
        <w:rPr>
          <w:rFonts w:ascii="Times New Roman" w:eastAsia="Times New Roman" w:hAnsi="Times New Roman" w:cs="Times New Roman"/>
          <w:color w:val="000000"/>
          <w:sz w:val="24"/>
          <w:szCs w:val="24"/>
          <w:lang w:eastAsia="ru-RU"/>
        </w:rPr>
        <w:t>работа.Определение</w:t>
      </w:r>
      <w:proofErr w:type="spellEnd"/>
      <w:r w:rsidRPr="0056354F">
        <w:rPr>
          <w:rFonts w:ascii="Times New Roman" w:eastAsia="Times New Roman" w:hAnsi="Times New Roman" w:cs="Times New Roman"/>
          <w:color w:val="000000"/>
          <w:sz w:val="24"/>
          <w:szCs w:val="24"/>
          <w:lang w:eastAsia="ru-RU"/>
        </w:rPr>
        <w:t xml:space="preserve"> древесных пород по зимним побегам, листьям, хвое и коре с помощью определителей.</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Определение породного состава деревьев и кустарников по готовому гербарию и с помощью определителя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Распознавание видов грибов, ягод и лекарственных растений по рисункам, гербарию и открыткам с помощью определителей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Определение урожайности ягод, грибов и цветения растений по шкалам глазомерной оценки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Экскурсия в лес для ознакомления рубками ухода за лесом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Изготовление наглядных пособий, альбомов, рисунков, фотографий съедобных и ядовитых грибов, ягод и растений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Викторина: «Лекарственные растения». Акция «Зеленый целитель»</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№2</w:t>
      </w:r>
    </w:p>
    <w:p w:rsidR="005F37B6" w:rsidRPr="0056354F" w:rsidRDefault="005F37B6" w:rsidP="005F37B6">
      <w:pPr>
        <w:spacing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Содержание программы</w:t>
      </w:r>
    </w:p>
    <w:p w:rsidR="005F37B6" w:rsidRPr="0056354F" w:rsidRDefault="005F37B6" w:rsidP="005F37B6">
      <w:pPr>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3 год обучения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 xml:space="preserve">Раздел 1. Введение. Ознакомление учащихся с целями и задачами кружка, программой и планом работы на год. Инструктаж по технике </w:t>
      </w:r>
      <w:proofErr w:type="gramStart"/>
      <w:r w:rsidRPr="0056354F">
        <w:rPr>
          <w:rFonts w:ascii="Times New Roman" w:eastAsia="Times New Roman" w:hAnsi="Times New Roman" w:cs="Times New Roman"/>
          <w:b/>
          <w:bCs/>
          <w:color w:val="000000"/>
          <w:sz w:val="24"/>
          <w:szCs w:val="24"/>
          <w:lang w:eastAsia="ru-RU"/>
        </w:rPr>
        <w:t>безопасности.(</w:t>
      </w:r>
      <w:proofErr w:type="gramEnd"/>
      <w:r w:rsidRPr="0056354F">
        <w:rPr>
          <w:rFonts w:ascii="Times New Roman" w:eastAsia="Times New Roman" w:hAnsi="Times New Roman" w:cs="Times New Roman"/>
          <w:b/>
          <w:bCs/>
          <w:color w:val="000000"/>
          <w:sz w:val="24"/>
          <w:szCs w:val="24"/>
          <w:lang w:eastAsia="ru-RU"/>
        </w:rPr>
        <w:t>3 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Беседа по пройденной теме.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2. Экологические основы охраны природы. О</w:t>
      </w:r>
      <w:r w:rsidR="00BD73CC" w:rsidRPr="0056354F">
        <w:rPr>
          <w:rFonts w:ascii="Times New Roman" w:eastAsia="Times New Roman" w:hAnsi="Times New Roman" w:cs="Times New Roman"/>
          <w:b/>
          <w:bCs/>
          <w:color w:val="000000"/>
          <w:sz w:val="24"/>
          <w:szCs w:val="24"/>
          <w:lang w:eastAsia="ru-RU"/>
        </w:rPr>
        <w:t>храна леса. (32</w:t>
      </w:r>
      <w:r w:rsidRPr="0056354F">
        <w:rPr>
          <w:rFonts w:ascii="Times New Roman" w:eastAsia="Times New Roman" w:hAnsi="Times New Roman" w:cs="Times New Roman"/>
          <w:b/>
          <w:bCs/>
          <w:color w:val="000000"/>
          <w:sz w:val="24"/>
          <w:szCs w:val="24"/>
          <w:lang w:eastAsia="ru-RU"/>
        </w:rPr>
        <w:t>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2.1. Современные проблемы охраны природы. Современное состояние окружающей человека природной среды и природных ресурсов. Необходимость охраны природы. Охрана природы в процессе ее использования.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2.2. Современное состояние и охрана атмосферы. Естественные и искусственные источники загрязнения атмосферы, воды и почвы. Влияние загрязнений и изменения состава атмосферы, воды и почвы на состояние и жизнь живых организмов и человека. Меры по охране атмосферного воздуха: утилизация отходов, очистные сооружения на предприятиях, безотходная технология.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2.3. Роль леса в народном хозяйстве. Рекреационная роль леса. Побочное пользование лесом. Лесные ремесла.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4.4. Современное состояние лесных ресурсов. Причины и последствия сокращения лесов. Рациональное использование, охрана и воспроизводство лесов. Лесной кодекс.</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2.5. Наиболее опаснейшие вредители и болезни леса. Химические и биологические меры борьбы.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антропогенного воздействия на лесное сообщество.</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Определение пораженной ткани листа при антропогенном загрязнении воздушной среды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lastRenderedPageBreak/>
        <w:t xml:space="preserve">Определение болезней плодов и семян, всходов, сеянцев, повреждений листьев, хвои, побегов и различных </w:t>
      </w:r>
      <w:proofErr w:type="spellStart"/>
      <w:r w:rsidRPr="0056354F">
        <w:rPr>
          <w:rFonts w:ascii="Times New Roman" w:eastAsia="Times New Roman" w:hAnsi="Times New Roman" w:cs="Times New Roman"/>
          <w:color w:val="000000"/>
          <w:sz w:val="24"/>
          <w:szCs w:val="24"/>
          <w:lang w:eastAsia="ru-RU"/>
        </w:rPr>
        <w:t>гнилей</w:t>
      </w:r>
      <w:proofErr w:type="spellEnd"/>
      <w:r w:rsidRPr="0056354F">
        <w:rPr>
          <w:rFonts w:ascii="Times New Roman" w:eastAsia="Times New Roman" w:hAnsi="Times New Roman" w:cs="Times New Roman"/>
          <w:color w:val="000000"/>
          <w:sz w:val="24"/>
          <w:szCs w:val="24"/>
          <w:lang w:eastAsia="ru-RU"/>
        </w:rPr>
        <w:t xml:space="preserve"> по образцам, гербариям и с помощью определителя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Экскурсия. Заповедные уголки </w:t>
      </w:r>
      <w:proofErr w:type="spellStart"/>
      <w:r w:rsidRPr="0056354F">
        <w:rPr>
          <w:rFonts w:ascii="Times New Roman" w:eastAsia="Times New Roman" w:hAnsi="Times New Roman" w:cs="Times New Roman"/>
          <w:color w:val="000000"/>
          <w:sz w:val="24"/>
          <w:szCs w:val="24"/>
          <w:lang w:eastAsia="ru-RU"/>
        </w:rPr>
        <w:t>с.Курумкан</w:t>
      </w:r>
      <w:proofErr w:type="spellEnd"/>
      <w:r w:rsidRPr="0056354F">
        <w:rPr>
          <w:rFonts w:ascii="Times New Roman" w:eastAsia="Times New Roman" w:hAnsi="Times New Roman" w:cs="Times New Roman"/>
          <w:color w:val="000000"/>
          <w:sz w:val="24"/>
          <w:szCs w:val="24"/>
          <w:lang w:eastAsia="ru-RU"/>
        </w:rPr>
        <w:t xml:space="preserve">, изучение флоры и фауны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Экскурсия для изучения </w:t>
      </w:r>
      <w:proofErr w:type="spellStart"/>
      <w:r w:rsidRPr="0056354F">
        <w:rPr>
          <w:rFonts w:ascii="Times New Roman" w:eastAsia="Times New Roman" w:hAnsi="Times New Roman" w:cs="Times New Roman"/>
          <w:color w:val="000000"/>
          <w:sz w:val="24"/>
          <w:szCs w:val="24"/>
          <w:lang w:eastAsia="ru-RU"/>
        </w:rPr>
        <w:t>агроэкосистемы</w:t>
      </w:r>
      <w:proofErr w:type="spellEnd"/>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Решение экологических задач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Природа в наших ощущениях.</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Знакомство с различными техниками рисования, позволяющими выразить свое впечатление от посещения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Беседа по пройденному разделу.</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3. Лесоведение (21ч).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3.1. Факторы, влияющие на рост и развитие леса. Влияние холода и тепла на рост леса, значение света, ветра, влаги в жизни леса. Содействие естественному возобновлению.</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3.2. Лесной фитоценоз. Биогеоценоз. Вертикальная и горизонтальная структура лесного фитоценоза. В.Н. Сукачев о биогеоценозе. Состав лесного биогеоценоза.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3.3. Классификация типов леса и деревьев в лесу. Тип леса по живому напочвенному покрову и преобладающей породе деревьев. Различия и взаимосвязь между деревьями в лесу. Классификация деревьев по степени господства (класс Крафта). Конкуренция деревьев за свет, почву, влагу. Взаимодействие деревьев между другими растительными компонентами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Влияние леса на микроклимат. Сравнительное изучение температуры воздуха и почвы в лесу и на открытом пространстве.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структуры лесного сообщества. Установление различных видов взаимосвязи ярусов леса, структур лесного фитоценоза.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Конкуренция, выявление причин конкуренции. Сравнить потребность в освещении по глазомерной шкале на определенном участке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состава биогеоценоза липово-дубового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Интеллектуальная игра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4. Лесоводство (21ч).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4.1. Учение о лесе. Роль российских ученых – лесоводов в развитии учения о лесе. Распределение лесов на территории России, республики. Основные показатели лесного фонда.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4.2. Лес – природный комплекс, тип растительности, элемент биосферы.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Лесная экосистема. Насаждение. Элементы лесонасаждения и их роль в жизни леса. Древостой – главный продуцент насаждения.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4.3. Лесная селекция. Виды деревьев по качеству. Плюсовые, минусовые, нормальные и элитные деревья.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лес для изучения состава и строение леса. Определение возраста, бонитета, полноты и сомкнутости крон. Формула леса.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Закладка пробной площади для проведения селекционной инвентаризации.</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в сосновый бор: выделение летучих бактерицидных веществ (фитонцидов) и их роль в жизни природы.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изменений биоразнообразия и устойчивости леса после сплошной рубки.</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Лесная селекция. Селекционная инвентаризация насаждений. Отбор плюсовых деревьев в искусственных насаждениях. Изучение формового разнообразия древесно-кустарниковых растений.</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Итоговая викторина «Что? Где? Когда?»</w:t>
      </w:r>
    </w:p>
    <w:p w:rsidR="005F37B6" w:rsidRPr="0056354F" w:rsidRDefault="00BD73CC"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 xml:space="preserve">Раздел 5. </w:t>
      </w:r>
      <w:proofErr w:type="spellStart"/>
      <w:r w:rsidRPr="0056354F">
        <w:rPr>
          <w:rFonts w:ascii="Times New Roman" w:eastAsia="Times New Roman" w:hAnsi="Times New Roman" w:cs="Times New Roman"/>
          <w:b/>
          <w:bCs/>
          <w:color w:val="000000"/>
          <w:sz w:val="24"/>
          <w:szCs w:val="24"/>
          <w:lang w:eastAsia="ru-RU"/>
        </w:rPr>
        <w:t>Лесовосстановление</w:t>
      </w:r>
      <w:proofErr w:type="spellEnd"/>
      <w:r w:rsidRPr="0056354F">
        <w:rPr>
          <w:rFonts w:ascii="Times New Roman" w:eastAsia="Times New Roman" w:hAnsi="Times New Roman" w:cs="Times New Roman"/>
          <w:b/>
          <w:bCs/>
          <w:color w:val="000000"/>
          <w:sz w:val="24"/>
          <w:szCs w:val="24"/>
          <w:lang w:eastAsia="ru-RU"/>
        </w:rPr>
        <w:t xml:space="preserve"> (2</w:t>
      </w:r>
      <w:r w:rsidR="005F37B6" w:rsidRPr="0056354F">
        <w:rPr>
          <w:rFonts w:ascii="Times New Roman" w:eastAsia="Times New Roman" w:hAnsi="Times New Roman" w:cs="Times New Roman"/>
          <w:b/>
          <w:bCs/>
          <w:color w:val="000000"/>
          <w:sz w:val="24"/>
          <w:szCs w:val="24"/>
          <w:lang w:eastAsia="ru-RU"/>
        </w:rPr>
        <w:t>0ч).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5.1.Основы </w:t>
      </w:r>
      <w:proofErr w:type="spellStart"/>
      <w:r w:rsidRPr="0056354F">
        <w:rPr>
          <w:rFonts w:ascii="Times New Roman" w:eastAsia="Times New Roman" w:hAnsi="Times New Roman" w:cs="Times New Roman"/>
          <w:color w:val="000000"/>
          <w:sz w:val="24"/>
          <w:szCs w:val="24"/>
          <w:lang w:eastAsia="ru-RU"/>
        </w:rPr>
        <w:t>лесокультурного</w:t>
      </w:r>
      <w:proofErr w:type="spellEnd"/>
      <w:r w:rsidRPr="0056354F">
        <w:rPr>
          <w:rFonts w:ascii="Times New Roman" w:eastAsia="Times New Roman" w:hAnsi="Times New Roman" w:cs="Times New Roman"/>
          <w:color w:val="000000"/>
          <w:sz w:val="24"/>
          <w:szCs w:val="24"/>
          <w:lang w:eastAsia="ru-RU"/>
        </w:rPr>
        <w:t xml:space="preserve"> дела. Лесные культуры: способы создания и выращивания. Выращивание посадочного материала с открытой и закрытой корневой системой. Уход и дополнение лесных культур. Инвентаризация лесных культур.</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lastRenderedPageBreak/>
        <w:t xml:space="preserve">Тема 5.2.Способы </w:t>
      </w:r>
      <w:proofErr w:type="spellStart"/>
      <w:r w:rsidRPr="0056354F">
        <w:rPr>
          <w:rFonts w:ascii="Times New Roman" w:eastAsia="Times New Roman" w:hAnsi="Times New Roman" w:cs="Times New Roman"/>
          <w:color w:val="000000"/>
          <w:sz w:val="24"/>
          <w:szCs w:val="24"/>
          <w:lang w:eastAsia="ru-RU"/>
        </w:rPr>
        <w:t>лесовозобновления</w:t>
      </w:r>
      <w:proofErr w:type="spellEnd"/>
      <w:r w:rsidRPr="0056354F">
        <w:rPr>
          <w:rFonts w:ascii="Times New Roman" w:eastAsia="Times New Roman" w:hAnsi="Times New Roman" w:cs="Times New Roman"/>
          <w:color w:val="000000"/>
          <w:sz w:val="24"/>
          <w:szCs w:val="24"/>
          <w:lang w:eastAsia="ru-RU"/>
        </w:rPr>
        <w:t xml:space="preserve">. Сохранение жизнеспособного подроста при рубках главного пользования – естественный способ </w:t>
      </w:r>
      <w:proofErr w:type="spellStart"/>
      <w:r w:rsidRPr="0056354F">
        <w:rPr>
          <w:rFonts w:ascii="Times New Roman" w:eastAsia="Times New Roman" w:hAnsi="Times New Roman" w:cs="Times New Roman"/>
          <w:color w:val="000000"/>
          <w:sz w:val="24"/>
          <w:szCs w:val="24"/>
          <w:lang w:eastAsia="ru-RU"/>
        </w:rPr>
        <w:t>лесовозобновления</w:t>
      </w:r>
      <w:proofErr w:type="spellEnd"/>
      <w:r w:rsidRPr="0056354F">
        <w:rPr>
          <w:rFonts w:ascii="Times New Roman" w:eastAsia="Times New Roman" w:hAnsi="Times New Roman" w:cs="Times New Roman"/>
          <w:color w:val="000000"/>
          <w:sz w:val="24"/>
          <w:szCs w:val="24"/>
          <w:lang w:eastAsia="ru-RU"/>
        </w:rPr>
        <w:t>.</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5.3.Лес – фактор стабилизации окружающей среды. Адаптация древесных растений к экстремальным условиям произрастания. Полезащитное лесоразведение. Водоохранно-защитные леса. Лес в борьбе с эрозией почвы.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Работа в лесном питомнике.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Оценка естественного возобновления на вырубке.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Изучение подроста в дубраве.</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Участие в посадке леса по заданию лесничества.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Экскурсия на лесной пруд для изучения растительности.</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Уход за культурами на пришкольном участке (амурский бархат, ель европейская).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Стратификация семян кедра и амурского бархата.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№1</w:t>
      </w:r>
    </w:p>
    <w:p w:rsidR="005F37B6" w:rsidRPr="0056354F" w:rsidRDefault="00BD73CC"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Раздел 6.Лесная таксация (1</w:t>
      </w:r>
      <w:r w:rsidR="005F37B6" w:rsidRPr="0056354F">
        <w:rPr>
          <w:rFonts w:ascii="Times New Roman" w:eastAsia="Times New Roman" w:hAnsi="Times New Roman" w:cs="Times New Roman"/>
          <w:b/>
          <w:bCs/>
          <w:color w:val="000000"/>
          <w:sz w:val="24"/>
          <w:szCs w:val="24"/>
          <w:lang w:eastAsia="ru-RU"/>
        </w:rPr>
        <w:t>4ч).</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Тема 6.1.Основные таксационные показатели и способы их определения. Таксация растущих деревьев. Лесные просеки, кварталы.</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Тема 6.2. Простейшие угломерные приборы и инструменты, применяемые при отводе лесосек (мерная лента). Инструменты, применяемые для измерения древесного ствола и насаждения (мерная вилка, высотомер, </w:t>
      </w:r>
      <w:proofErr w:type="spellStart"/>
      <w:r w:rsidRPr="0056354F">
        <w:rPr>
          <w:rFonts w:ascii="Times New Roman" w:eastAsia="Times New Roman" w:hAnsi="Times New Roman" w:cs="Times New Roman"/>
          <w:color w:val="000000"/>
          <w:sz w:val="24"/>
          <w:szCs w:val="24"/>
          <w:lang w:eastAsia="ru-RU"/>
        </w:rPr>
        <w:t>полнотомер</w:t>
      </w:r>
      <w:proofErr w:type="spellEnd"/>
      <w:r w:rsidRPr="0056354F">
        <w:rPr>
          <w:rFonts w:ascii="Times New Roman" w:eastAsia="Times New Roman" w:hAnsi="Times New Roman" w:cs="Times New Roman"/>
          <w:color w:val="000000"/>
          <w:sz w:val="24"/>
          <w:szCs w:val="24"/>
          <w:lang w:eastAsia="ru-RU"/>
        </w:rPr>
        <w:t>).</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Практическая работа.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Ориентирование в лесу с помощью компаса.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Таксационное описание участка леса. </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Определение состава древостоя, формула древостоя, типа леса, изменение типологии (деградация).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 xml:space="preserve">Составление </w:t>
      </w:r>
      <w:proofErr w:type="gramStart"/>
      <w:r w:rsidRPr="0056354F">
        <w:rPr>
          <w:rFonts w:ascii="Times New Roman" w:eastAsia="Times New Roman" w:hAnsi="Times New Roman" w:cs="Times New Roman"/>
          <w:color w:val="000000"/>
          <w:sz w:val="24"/>
          <w:szCs w:val="24"/>
          <w:lang w:eastAsia="ru-RU"/>
        </w:rPr>
        <w:t>план-карты</w:t>
      </w:r>
      <w:proofErr w:type="gramEnd"/>
      <w:r w:rsidRPr="0056354F">
        <w:rPr>
          <w:rFonts w:ascii="Times New Roman" w:eastAsia="Times New Roman" w:hAnsi="Times New Roman" w:cs="Times New Roman"/>
          <w:color w:val="000000"/>
          <w:sz w:val="24"/>
          <w:szCs w:val="24"/>
          <w:lang w:eastAsia="ru-RU"/>
        </w:rPr>
        <w:t xml:space="preserve"> изучаемого участка.</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Тест №2</w:t>
      </w:r>
    </w:p>
    <w:p w:rsidR="005F37B6" w:rsidRPr="0056354F" w:rsidRDefault="005F37B6" w:rsidP="005F37B6">
      <w:pPr>
        <w:spacing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t>9. Итоговое занятие (3ч</w:t>
      </w:r>
      <w:proofErr w:type="gramStart"/>
      <w:r w:rsidRPr="0056354F">
        <w:rPr>
          <w:rFonts w:ascii="Times New Roman" w:eastAsia="Times New Roman" w:hAnsi="Times New Roman" w:cs="Times New Roman"/>
          <w:b/>
          <w:bCs/>
          <w:color w:val="000000"/>
          <w:sz w:val="24"/>
          <w:szCs w:val="24"/>
          <w:lang w:eastAsia="ru-RU"/>
        </w:rPr>
        <w:t>).</w:t>
      </w:r>
      <w:r w:rsidRPr="0056354F">
        <w:rPr>
          <w:rFonts w:ascii="Times New Roman" w:eastAsia="Times New Roman" w:hAnsi="Times New Roman" w:cs="Times New Roman"/>
          <w:color w:val="000000"/>
          <w:sz w:val="24"/>
          <w:szCs w:val="24"/>
          <w:lang w:eastAsia="ru-RU"/>
        </w:rPr>
        <w:t>Подведение</w:t>
      </w:r>
      <w:proofErr w:type="gramEnd"/>
      <w:r w:rsidRPr="0056354F">
        <w:rPr>
          <w:rFonts w:ascii="Times New Roman" w:eastAsia="Times New Roman" w:hAnsi="Times New Roman" w:cs="Times New Roman"/>
          <w:color w:val="000000"/>
          <w:sz w:val="24"/>
          <w:szCs w:val="24"/>
          <w:lang w:eastAsia="ru-RU"/>
        </w:rPr>
        <w:t xml:space="preserve"> итогов за год и весь период. Большая экологическая игра.</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pacing w:after="0" w:line="273" w:lineRule="auto"/>
        <w:ind w:firstLine="708"/>
        <w:jc w:val="both"/>
        <w:rPr>
          <w:rFonts w:ascii="Times New Roman" w:eastAsia="Times New Roman" w:hAnsi="Times New Roman" w:cs="Times New Roman"/>
          <w:sz w:val="24"/>
          <w:szCs w:val="24"/>
          <w:lang w:eastAsia="ru-RU"/>
        </w:rPr>
      </w:pPr>
      <w:bookmarkStart w:id="4" w:name="_Hlk98010369"/>
      <w:r w:rsidRPr="0056354F">
        <w:rPr>
          <w:rFonts w:ascii="Times New Roman" w:eastAsia="Times New Roman" w:hAnsi="Times New Roman" w:cs="Times New Roman"/>
          <w:color w:val="000000"/>
          <w:sz w:val="24"/>
          <w:szCs w:val="24"/>
          <w:lang w:eastAsia="ru-RU"/>
        </w:rPr>
        <w:t>Методы обучения (по способу подачи материала), в основе которых лежит способ организации занятий:</w:t>
      </w:r>
      <w:bookmarkEnd w:id="4"/>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Словесные (устное изложение материала, проблемное изложение материала, рассказ, беседа, объяснение, анализ и т.д.).</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Наглядные (показ видео- и аудиоматериалов, иллюстраций, демонстрация плакатов, фотографий, гербариев, природных материалов, наблюдение и т.д.).</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Практические (уход за лесными культурами, проведение природоохранных рейдов, разработка проектов, создание творческих, научно-исследовательских работ, изготовление средств наглядной агитации и т.д.).</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исследовательских работ. Этому способствуют совместные обсуждения выполнения заданий, исследовательских работ, а также поощрение, создание положительной мотивации, актуализация интереса, выставки работ, конкурсы, научно-практические конференции.</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Обучающимся предоставляется право выбора исследовательских работ и форм их выполнения (индивидуальная, групповая, коллективная) в рамках изученного содержания.</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bookmarkStart w:id="5" w:name="_Hlk98010392"/>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F37B6" w:rsidRPr="0056354F" w:rsidRDefault="005F37B6" w:rsidP="005F37B6">
      <w:pPr>
        <w:shd w:val="clear" w:color="auto" w:fill="FFFFFF"/>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lastRenderedPageBreak/>
        <w:t>Форма организации образовательного процесса</w:t>
      </w:r>
      <w:bookmarkEnd w:id="5"/>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индивидуальная;</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парная;</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групповая;</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Занятия в объединении проводятся в форме:</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экологическое просвещение;</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проектная деятельность;</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учебно-исследовательская деятельность;</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агитационно-просветительская деятельность;</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экологические акции;</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благоустройство территории;</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мероприятия (выставки, семинары, форумы, защита проектов, круглые столы, экскурсии, акции, и др.</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Основной формой организации учебного процесса является практические занятия.</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bookmarkStart w:id="6" w:name="_Hlk98109677"/>
      <w:r w:rsidRPr="0056354F">
        <w:rPr>
          <w:rFonts w:ascii="Times New Roman" w:eastAsia="Times New Roman" w:hAnsi="Times New Roman" w:cs="Times New Roman"/>
          <w:b/>
          <w:bCs/>
          <w:color w:val="000000"/>
          <w:sz w:val="24"/>
          <w:szCs w:val="24"/>
          <w:lang w:eastAsia="ru-RU"/>
        </w:rPr>
        <w:t>Для реализации программы используются следующие современные педагогические технологии:</w:t>
      </w:r>
      <w:bookmarkEnd w:id="6"/>
    </w:p>
    <w:p w:rsidR="005F37B6" w:rsidRPr="0056354F" w:rsidRDefault="005F37B6" w:rsidP="005F37B6">
      <w:pPr>
        <w:numPr>
          <w:ilvl w:val="0"/>
          <w:numId w:val="12"/>
        </w:numPr>
        <w:tabs>
          <w:tab w:val="left" w:pos="720"/>
        </w:tabs>
        <w:spacing w:after="0" w:line="273" w:lineRule="auto"/>
        <w:ind w:left="14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Технология группового обучения</w:t>
      </w:r>
    </w:p>
    <w:p w:rsidR="005F37B6" w:rsidRPr="0056354F" w:rsidRDefault="005F37B6" w:rsidP="005F37B6">
      <w:pPr>
        <w:numPr>
          <w:ilvl w:val="0"/>
          <w:numId w:val="12"/>
        </w:numPr>
        <w:tabs>
          <w:tab w:val="left" w:pos="720"/>
        </w:tabs>
        <w:spacing w:before="100" w:after="100" w:line="273" w:lineRule="auto"/>
        <w:ind w:left="14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Технология коллективного взаимодействия</w:t>
      </w:r>
    </w:p>
    <w:p w:rsidR="005F37B6" w:rsidRPr="0056354F" w:rsidRDefault="005F37B6" w:rsidP="005F37B6">
      <w:pPr>
        <w:numPr>
          <w:ilvl w:val="0"/>
          <w:numId w:val="12"/>
        </w:numPr>
        <w:tabs>
          <w:tab w:val="left" w:pos="720"/>
        </w:tabs>
        <w:spacing w:before="100" w:after="100" w:line="273" w:lineRule="auto"/>
        <w:ind w:left="14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Технология дифференцированного обучения</w:t>
      </w:r>
    </w:p>
    <w:p w:rsidR="005F37B6" w:rsidRPr="0056354F" w:rsidRDefault="005F37B6" w:rsidP="005F37B6">
      <w:pPr>
        <w:numPr>
          <w:ilvl w:val="0"/>
          <w:numId w:val="12"/>
        </w:numPr>
        <w:tabs>
          <w:tab w:val="left" w:pos="720"/>
        </w:tabs>
        <w:spacing w:before="100" w:after="100" w:line="273" w:lineRule="auto"/>
        <w:ind w:left="14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Технология проблемного обучения</w:t>
      </w:r>
    </w:p>
    <w:p w:rsidR="005F37B6" w:rsidRPr="0056354F" w:rsidRDefault="005F37B6" w:rsidP="005F37B6">
      <w:pPr>
        <w:numPr>
          <w:ilvl w:val="0"/>
          <w:numId w:val="12"/>
        </w:numPr>
        <w:tabs>
          <w:tab w:val="left" w:pos="720"/>
        </w:tabs>
        <w:spacing w:before="100" w:after="100" w:line="273" w:lineRule="auto"/>
        <w:ind w:left="14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Технология дистанционного обучения</w:t>
      </w:r>
    </w:p>
    <w:p w:rsidR="005F37B6" w:rsidRPr="0056354F" w:rsidRDefault="005F37B6" w:rsidP="005F37B6">
      <w:pPr>
        <w:numPr>
          <w:ilvl w:val="0"/>
          <w:numId w:val="12"/>
        </w:numPr>
        <w:tabs>
          <w:tab w:val="left" w:pos="720"/>
        </w:tabs>
        <w:spacing w:before="100" w:after="100" w:line="273" w:lineRule="auto"/>
        <w:ind w:left="14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Технология исследовательской деятельности</w:t>
      </w:r>
    </w:p>
    <w:p w:rsidR="005F37B6" w:rsidRPr="0056354F" w:rsidRDefault="005F37B6" w:rsidP="005F37B6">
      <w:pPr>
        <w:numPr>
          <w:ilvl w:val="0"/>
          <w:numId w:val="12"/>
        </w:numPr>
        <w:tabs>
          <w:tab w:val="left" w:pos="720"/>
        </w:tabs>
        <w:spacing w:before="100" w:after="100" w:line="273" w:lineRule="auto"/>
        <w:ind w:left="144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000000"/>
          <w:sz w:val="24"/>
          <w:szCs w:val="24"/>
          <w:lang w:eastAsia="ru-RU"/>
        </w:rPr>
        <w:t>Проектная технология</w:t>
      </w:r>
    </w:p>
    <w:p w:rsidR="005F37B6" w:rsidRPr="0056354F" w:rsidRDefault="005F37B6" w:rsidP="005F37B6">
      <w:pPr>
        <w:numPr>
          <w:ilvl w:val="0"/>
          <w:numId w:val="12"/>
        </w:numPr>
        <w:tabs>
          <w:tab w:val="left" w:pos="720"/>
        </w:tabs>
        <w:spacing w:before="100" w:after="100" w:line="273" w:lineRule="auto"/>
        <w:ind w:left="1440"/>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Здоровьесберегающая</w:t>
      </w:r>
      <w:proofErr w:type="spellEnd"/>
      <w:r w:rsidRPr="0056354F">
        <w:rPr>
          <w:rFonts w:ascii="Times New Roman" w:eastAsia="Times New Roman" w:hAnsi="Times New Roman" w:cs="Times New Roman"/>
          <w:color w:val="000000"/>
          <w:sz w:val="24"/>
          <w:szCs w:val="24"/>
          <w:lang w:eastAsia="ru-RU"/>
        </w:rPr>
        <w:t xml:space="preserve"> технология</w:t>
      </w:r>
    </w:p>
    <w:p w:rsidR="001B6386" w:rsidRPr="0056354F" w:rsidRDefault="001B6386" w:rsidP="005F37B6">
      <w:pPr>
        <w:shd w:val="clear" w:color="auto" w:fill="FFFFFF"/>
        <w:spacing w:after="0" w:line="273" w:lineRule="auto"/>
        <w:jc w:val="both"/>
        <w:rPr>
          <w:rFonts w:ascii="Times New Roman" w:eastAsia="Times New Roman" w:hAnsi="Times New Roman" w:cs="Times New Roman"/>
          <w:sz w:val="24"/>
          <w:szCs w:val="24"/>
          <w:lang w:eastAsia="ru-RU"/>
        </w:rPr>
      </w:pPr>
    </w:p>
    <w:p w:rsidR="001B6386" w:rsidRPr="0056354F" w:rsidRDefault="001B6386" w:rsidP="005F37B6">
      <w:pPr>
        <w:shd w:val="clear" w:color="auto" w:fill="FFFFFF"/>
        <w:spacing w:after="0" w:line="273" w:lineRule="auto"/>
        <w:jc w:val="both"/>
        <w:rPr>
          <w:rFonts w:ascii="Times New Roman" w:eastAsia="Times New Roman" w:hAnsi="Times New Roman" w:cs="Times New Roman"/>
          <w:sz w:val="24"/>
          <w:szCs w:val="24"/>
          <w:lang w:eastAsia="ru-RU"/>
        </w:rPr>
      </w:pPr>
    </w:p>
    <w:p w:rsidR="001B6386" w:rsidRPr="0056354F" w:rsidRDefault="001B6386" w:rsidP="005F37B6">
      <w:pPr>
        <w:shd w:val="clear" w:color="auto" w:fill="FFFFFF"/>
        <w:spacing w:after="0" w:line="273" w:lineRule="auto"/>
        <w:jc w:val="both"/>
        <w:rPr>
          <w:rFonts w:ascii="Times New Roman" w:eastAsia="Times New Roman" w:hAnsi="Times New Roman" w:cs="Times New Roman"/>
          <w:sz w:val="24"/>
          <w:szCs w:val="24"/>
          <w:lang w:eastAsia="ru-RU"/>
        </w:rPr>
      </w:pPr>
    </w:p>
    <w:p w:rsidR="001B6386" w:rsidRPr="0056354F" w:rsidRDefault="001B6386" w:rsidP="005F37B6">
      <w:pPr>
        <w:shd w:val="clear" w:color="auto" w:fill="FFFFFF"/>
        <w:spacing w:after="0" w:line="273" w:lineRule="auto"/>
        <w:jc w:val="both"/>
        <w:rPr>
          <w:rFonts w:ascii="Times New Roman" w:eastAsia="Times New Roman" w:hAnsi="Times New Roman" w:cs="Times New Roman"/>
          <w:sz w:val="24"/>
          <w:szCs w:val="24"/>
          <w:lang w:eastAsia="ru-RU"/>
        </w:rPr>
      </w:pPr>
    </w:p>
    <w:p w:rsidR="001B6386" w:rsidRPr="0056354F" w:rsidRDefault="001B6386" w:rsidP="005F37B6">
      <w:pPr>
        <w:shd w:val="clear" w:color="auto" w:fill="FFFFFF"/>
        <w:spacing w:after="0" w:line="273" w:lineRule="auto"/>
        <w:jc w:val="both"/>
        <w:rPr>
          <w:rFonts w:ascii="Times New Roman" w:eastAsia="Times New Roman" w:hAnsi="Times New Roman" w:cs="Times New Roman"/>
          <w:sz w:val="24"/>
          <w:szCs w:val="24"/>
          <w:lang w:eastAsia="ru-RU"/>
        </w:rPr>
      </w:pPr>
    </w:p>
    <w:p w:rsidR="001B6386" w:rsidRPr="0056354F" w:rsidRDefault="001B6386" w:rsidP="005F37B6">
      <w:pPr>
        <w:shd w:val="clear" w:color="auto" w:fill="FFFFFF"/>
        <w:spacing w:after="0" w:line="273" w:lineRule="auto"/>
        <w:jc w:val="both"/>
        <w:rPr>
          <w:rFonts w:ascii="Times New Roman" w:eastAsia="Times New Roman" w:hAnsi="Times New Roman" w:cs="Times New Roman"/>
          <w:sz w:val="24"/>
          <w:szCs w:val="24"/>
          <w:lang w:eastAsia="ru-RU"/>
        </w:rPr>
      </w:pPr>
    </w:p>
    <w:p w:rsidR="001B6386" w:rsidRPr="0056354F" w:rsidRDefault="001B6386" w:rsidP="005F37B6">
      <w:pPr>
        <w:shd w:val="clear" w:color="auto" w:fill="FFFFFF"/>
        <w:spacing w:after="0" w:line="273" w:lineRule="auto"/>
        <w:jc w:val="both"/>
        <w:rPr>
          <w:rFonts w:ascii="Times New Roman" w:eastAsia="Times New Roman" w:hAnsi="Times New Roman" w:cs="Times New Roman"/>
          <w:sz w:val="24"/>
          <w:szCs w:val="24"/>
          <w:lang w:eastAsia="ru-RU"/>
        </w:rPr>
      </w:pP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w:t>
      </w: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6354F" w:rsidRDefault="0056354F" w:rsidP="005F37B6">
      <w:pPr>
        <w:shd w:val="clear" w:color="auto" w:fill="FFFFFF"/>
        <w:spacing w:after="0" w:line="273" w:lineRule="auto"/>
        <w:jc w:val="center"/>
        <w:rPr>
          <w:rFonts w:ascii="Times New Roman" w:eastAsia="Times New Roman" w:hAnsi="Times New Roman" w:cs="Times New Roman"/>
          <w:b/>
          <w:bCs/>
          <w:color w:val="000000"/>
          <w:sz w:val="24"/>
          <w:szCs w:val="24"/>
          <w:lang w:eastAsia="ru-RU"/>
        </w:rPr>
      </w:pPr>
    </w:p>
    <w:p w:rsidR="005F37B6" w:rsidRPr="0056354F" w:rsidRDefault="005F37B6" w:rsidP="005F37B6">
      <w:pPr>
        <w:shd w:val="clear" w:color="auto" w:fill="FFFFFF"/>
        <w:spacing w:after="0" w:line="273" w:lineRule="auto"/>
        <w:jc w:val="center"/>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000000"/>
          <w:sz w:val="24"/>
          <w:szCs w:val="24"/>
          <w:lang w:eastAsia="ru-RU"/>
        </w:rPr>
        <w:lastRenderedPageBreak/>
        <w:t>Список литературы</w:t>
      </w:r>
    </w:p>
    <w:p w:rsidR="005F37B6" w:rsidRPr="0056354F" w:rsidRDefault="005F37B6" w:rsidP="005F37B6">
      <w:pPr>
        <w:spacing w:after="0" w:line="273" w:lineRule="auto"/>
        <w:ind w:right="20" w:firstLine="567"/>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b/>
          <w:bCs/>
          <w:color w:val="181818"/>
          <w:sz w:val="24"/>
          <w:szCs w:val="24"/>
          <w:lang w:eastAsia="ru-RU"/>
        </w:rPr>
        <w:t>Описание нормативных актов:</w:t>
      </w:r>
    </w:p>
    <w:p w:rsidR="005F37B6" w:rsidRPr="0056354F" w:rsidRDefault="005F37B6" w:rsidP="005F37B6">
      <w:pPr>
        <w:spacing w:after="0" w:line="273" w:lineRule="auto"/>
        <w:ind w:right="20"/>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Лесной кодекс Российской Федерации от 04.12.2006 N 200-ФЗ</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 xml:space="preserve">Агеенко А.С. Леса Дальнего Востока. М.: "Лесная промышленность", </w:t>
      </w:r>
      <w:proofErr w:type="gramStart"/>
      <w:r w:rsidRPr="0056354F">
        <w:rPr>
          <w:rFonts w:ascii="Times New Roman" w:eastAsia="Times New Roman" w:hAnsi="Times New Roman" w:cs="Times New Roman"/>
          <w:color w:val="181818"/>
          <w:sz w:val="24"/>
          <w:szCs w:val="24"/>
          <w:lang w:eastAsia="ru-RU"/>
        </w:rPr>
        <w:t>1969.-</w:t>
      </w:r>
      <w:proofErr w:type="gramEnd"/>
      <w:r w:rsidRPr="0056354F">
        <w:rPr>
          <w:rFonts w:ascii="Times New Roman" w:eastAsia="Times New Roman" w:hAnsi="Times New Roman" w:cs="Times New Roman"/>
          <w:color w:val="181818"/>
          <w:sz w:val="24"/>
          <w:szCs w:val="24"/>
          <w:lang w:eastAsia="ru-RU"/>
        </w:rPr>
        <w:t>391с.</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 xml:space="preserve">Алексеев А.С. Практикум по экологии. М.: АОМДЕ, </w:t>
      </w:r>
      <w:proofErr w:type="gramStart"/>
      <w:r w:rsidRPr="0056354F">
        <w:rPr>
          <w:rFonts w:ascii="Times New Roman" w:eastAsia="Times New Roman" w:hAnsi="Times New Roman" w:cs="Times New Roman"/>
          <w:color w:val="181818"/>
          <w:sz w:val="24"/>
          <w:szCs w:val="24"/>
          <w:lang w:eastAsia="ru-RU"/>
        </w:rPr>
        <w:t>1996.-</w:t>
      </w:r>
      <w:proofErr w:type="gramEnd"/>
      <w:r w:rsidRPr="0056354F">
        <w:rPr>
          <w:rFonts w:ascii="Times New Roman" w:eastAsia="Times New Roman" w:hAnsi="Times New Roman" w:cs="Times New Roman"/>
          <w:color w:val="181818"/>
          <w:sz w:val="24"/>
          <w:szCs w:val="24"/>
          <w:lang w:eastAsia="ru-RU"/>
        </w:rPr>
        <w:t>192с.</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Боголюбов А.С. Методы геоботанических исследований. М.: 1996.-145с.</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БоголюбовА.С</w:t>
      </w:r>
      <w:proofErr w:type="spellEnd"/>
      <w:r w:rsidRPr="0056354F">
        <w:rPr>
          <w:rFonts w:ascii="Times New Roman" w:eastAsia="Times New Roman" w:hAnsi="Times New Roman" w:cs="Times New Roman"/>
          <w:color w:val="000000"/>
          <w:sz w:val="24"/>
          <w:szCs w:val="24"/>
          <w:lang w:eastAsia="ru-RU"/>
        </w:rPr>
        <w:t xml:space="preserve">. Определители кустарников в осенне-зимний период. –М.: </w:t>
      </w:r>
      <w:proofErr w:type="spellStart"/>
      <w:r w:rsidRPr="0056354F">
        <w:rPr>
          <w:rFonts w:ascii="Times New Roman" w:eastAsia="Times New Roman" w:hAnsi="Times New Roman" w:cs="Times New Roman"/>
          <w:color w:val="000000"/>
          <w:sz w:val="24"/>
          <w:szCs w:val="24"/>
          <w:lang w:eastAsia="ru-RU"/>
        </w:rPr>
        <w:t>Вентана</w:t>
      </w:r>
      <w:proofErr w:type="spellEnd"/>
      <w:r w:rsidRPr="0056354F">
        <w:rPr>
          <w:rFonts w:ascii="Times New Roman" w:eastAsia="Times New Roman" w:hAnsi="Times New Roman" w:cs="Times New Roman"/>
          <w:color w:val="000000"/>
          <w:sz w:val="24"/>
          <w:szCs w:val="24"/>
          <w:lang w:eastAsia="ru-RU"/>
        </w:rPr>
        <w:t xml:space="preserve"> - Граф.</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БоголюбовА.С</w:t>
      </w:r>
      <w:proofErr w:type="spellEnd"/>
      <w:r w:rsidRPr="0056354F">
        <w:rPr>
          <w:rFonts w:ascii="Times New Roman" w:eastAsia="Times New Roman" w:hAnsi="Times New Roman" w:cs="Times New Roman"/>
          <w:color w:val="000000"/>
          <w:sz w:val="24"/>
          <w:szCs w:val="24"/>
          <w:lang w:eastAsia="ru-RU"/>
        </w:rPr>
        <w:t xml:space="preserve">. Определители кустарников в осенне-зимний период. – М.: </w:t>
      </w:r>
      <w:proofErr w:type="spellStart"/>
      <w:r w:rsidRPr="0056354F">
        <w:rPr>
          <w:rFonts w:ascii="Times New Roman" w:eastAsia="Times New Roman" w:hAnsi="Times New Roman" w:cs="Times New Roman"/>
          <w:color w:val="000000"/>
          <w:sz w:val="24"/>
          <w:szCs w:val="24"/>
          <w:lang w:eastAsia="ru-RU"/>
        </w:rPr>
        <w:t>Вентана</w:t>
      </w:r>
      <w:proofErr w:type="spellEnd"/>
      <w:r w:rsidRPr="0056354F">
        <w:rPr>
          <w:rFonts w:ascii="Times New Roman" w:eastAsia="Times New Roman" w:hAnsi="Times New Roman" w:cs="Times New Roman"/>
          <w:color w:val="000000"/>
          <w:sz w:val="24"/>
          <w:szCs w:val="24"/>
          <w:lang w:eastAsia="ru-RU"/>
        </w:rPr>
        <w:t xml:space="preserve"> - Граф.</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БоголюбовА.С</w:t>
      </w:r>
      <w:proofErr w:type="spellEnd"/>
      <w:r w:rsidRPr="0056354F">
        <w:rPr>
          <w:rFonts w:ascii="Times New Roman" w:eastAsia="Times New Roman" w:hAnsi="Times New Roman" w:cs="Times New Roman"/>
          <w:color w:val="000000"/>
          <w:sz w:val="24"/>
          <w:szCs w:val="24"/>
          <w:lang w:eastAsia="ru-RU"/>
        </w:rPr>
        <w:t xml:space="preserve">. Определитель деревьев в весенне-летний период. – М.: </w:t>
      </w:r>
      <w:proofErr w:type="spellStart"/>
      <w:r w:rsidRPr="0056354F">
        <w:rPr>
          <w:rFonts w:ascii="Times New Roman" w:eastAsia="Times New Roman" w:hAnsi="Times New Roman" w:cs="Times New Roman"/>
          <w:color w:val="000000"/>
          <w:sz w:val="24"/>
          <w:szCs w:val="24"/>
          <w:lang w:eastAsia="ru-RU"/>
        </w:rPr>
        <w:t>Вентана</w:t>
      </w:r>
      <w:proofErr w:type="spellEnd"/>
      <w:r w:rsidRPr="0056354F">
        <w:rPr>
          <w:rFonts w:ascii="Times New Roman" w:eastAsia="Times New Roman" w:hAnsi="Times New Roman" w:cs="Times New Roman"/>
          <w:color w:val="000000"/>
          <w:sz w:val="24"/>
          <w:szCs w:val="24"/>
          <w:lang w:eastAsia="ru-RU"/>
        </w:rPr>
        <w:t xml:space="preserve"> - Граф.</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 xml:space="preserve">Бобров Р.В. Зеленый патруль. М.: Просвещение, </w:t>
      </w:r>
      <w:proofErr w:type="gramStart"/>
      <w:r w:rsidRPr="0056354F">
        <w:rPr>
          <w:rFonts w:ascii="Times New Roman" w:eastAsia="Times New Roman" w:hAnsi="Times New Roman" w:cs="Times New Roman"/>
          <w:color w:val="181818"/>
          <w:sz w:val="24"/>
          <w:szCs w:val="24"/>
          <w:lang w:eastAsia="ru-RU"/>
        </w:rPr>
        <w:t>1984.-</w:t>
      </w:r>
      <w:proofErr w:type="gramEnd"/>
      <w:r w:rsidRPr="0056354F">
        <w:rPr>
          <w:rFonts w:ascii="Times New Roman" w:eastAsia="Times New Roman" w:hAnsi="Times New Roman" w:cs="Times New Roman"/>
          <w:color w:val="181818"/>
          <w:sz w:val="24"/>
          <w:szCs w:val="24"/>
          <w:lang w:eastAsia="ru-RU"/>
        </w:rPr>
        <w:t xml:space="preserve"> 167с.</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181818"/>
          <w:sz w:val="24"/>
          <w:szCs w:val="24"/>
          <w:lang w:eastAsia="ru-RU"/>
        </w:rPr>
        <w:t>Буйлова</w:t>
      </w:r>
      <w:proofErr w:type="spellEnd"/>
      <w:r w:rsidRPr="0056354F">
        <w:rPr>
          <w:rFonts w:ascii="Times New Roman" w:eastAsia="Times New Roman" w:hAnsi="Times New Roman" w:cs="Times New Roman"/>
          <w:color w:val="181818"/>
          <w:sz w:val="24"/>
          <w:szCs w:val="24"/>
          <w:lang w:eastAsia="ru-RU"/>
        </w:rPr>
        <w:t xml:space="preserve"> Л.Н., </w:t>
      </w:r>
      <w:proofErr w:type="spellStart"/>
      <w:r w:rsidRPr="0056354F">
        <w:rPr>
          <w:rFonts w:ascii="Times New Roman" w:eastAsia="Times New Roman" w:hAnsi="Times New Roman" w:cs="Times New Roman"/>
          <w:color w:val="181818"/>
          <w:sz w:val="24"/>
          <w:szCs w:val="24"/>
          <w:lang w:eastAsia="ru-RU"/>
        </w:rPr>
        <w:t>Клёнова</w:t>
      </w:r>
      <w:proofErr w:type="spellEnd"/>
      <w:r w:rsidRPr="0056354F">
        <w:rPr>
          <w:rFonts w:ascii="Times New Roman" w:eastAsia="Times New Roman" w:hAnsi="Times New Roman" w:cs="Times New Roman"/>
          <w:color w:val="181818"/>
          <w:sz w:val="24"/>
          <w:szCs w:val="24"/>
          <w:lang w:eastAsia="ru-RU"/>
        </w:rPr>
        <w:t xml:space="preserve"> Н.В. Как организовать дополнительное</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 xml:space="preserve">образование детей в школе? Практическое пособие. – </w:t>
      </w:r>
      <w:proofErr w:type="gramStart"/>
      <w:r w:rsidRPr="0056354F">
        <w:rPr>
          <w:rFonts w:ascii="Times New Roman" w:eastAsia="Times New Roman" w:hAnsi="Times New Roman" w:cs="Times New Roman"/>
          <w:color w:val="181818"/>
          <w:sz w:val="24"/>
          <w:szCs w:val="24"/>
          <w:lang w:eastAsia="ru-RU"/>
        </w:rPr>
        <w:t>М.:АРКТИ</w:t>
      </w:r>
      <w:proofErr w:type="gramEnd"/>
      <w:r w:rsidRPr="0056354F">
        <w:rPr>
          <w:rFonts w:ascii="Times New Roman" w:eastAsia="Times New Roman" w:hAnsi="Times New Roman" w:cs="Times New Roman"/>
          <w:color w:val="181818"/>
          <w:sz w:val="24"/>
          <w:szCs w:val="24"/>
          <w:lang w:eastAsia="ru-RU"/>
        </w:rPr>
        <w:t>, 2005.-288с.</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 xml:space="preserve">Дмитриева Л.Е., </w:t>
      </w:r>
      <w:proofErr w:type="spellStart"/>
      <w:r w:rsidRPr="0056354F">
        <w:rPr>
          <w:rFonts w:ascii="Times New Roman" w:eastAsia="Times New Roman" w:hAnsi="Times New Roman" w:cs="Times New Roman"/>
          <w:color w:val="181818"/>
          <w:sz w:val="24"/>
          <w:szCs w:val="24"/>
          <w:lang w:eastAsia="ru-RU"/>
        </w:rPr>
        <w:t>Загурская</w:t>
      </w:r>
      <w:proofErr w:type="spellEnd"/>
      <w:r w:rsidRPr="0056354F">
        <w:rPr>
          <w:rFonts w:ascii="Times New Roman" w:eastAsia="Times New Roman" w:hAnsi="Times New Roman" w:cs="Times New Roman"/>
          <w:color w:val="181818"/>
          <w:sz w:val="24"/>
          <w:szCs w:val="24"/>
          <w:lang w:eastAsia="ru-RU"/>
        </w:rPr>
        <w:t xml:space="preserve"> Л.С. Экологическое воспитание детей раннего и дошкольного возраста. Благовещенск, 1991.</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181818"/>
          <w:sz w:val="24"/>
          <w:szCs w:val="24"/>
          <w:lang w:eastAsia="ru-RU"/>
        </w:rPr>
        <w:t>Захлебный</w:t>
      </w:r>
      <w:proofErr w:type="spellEnd"/>
      <w:r w:rsidRPr="0056354F">
        <w:rPr>
          <w:rFonts w:ascii="Times New Roman" w:eastAsia="Times New Roman" w:hAnsi="Times New Roman" w:cs="Times New Roman"/>
          <w:color w:val="181818"/>
          <w:sz w:val="24"/>
          <w:szCs w:val="24"/>
          <w:lang w:eastAsia="ru-RU"/>
        </w:rPr>
        <w:t xml:space="preserve"> А.И., </w:t>
      </w:r>
      <w:proofErr w:type="spellStart"/>
      <w:r w:rsidRPr="0056354F">
        <w:rPr>
          <w:rFonts w:ascii="Times New Roman" w:eastAsia="Times New Roman" w:hAnsi="Times New Roman" w:cs="Times New Roman"/>
          <w:color w:val="181818"/>
          <w:sz w:val="24"/>
          <w:szCs w:val="24"/>
          <w:lang w:eastAsia="ru-RU"/>
        </w:rPr>
        <w:t>Дарман</w:t>
      </w:r>
      <w:proofErr w:type="spellEnd"/>
      <w:r w:rsidRPr="0056354F">
        <w:rPr>
          <w:rFonts w:ascii="Times New Roman" w:eastAsia="Times New Roman" w:hAnsi="Times New Roman" w:cs="Times New Roman"/>
          <w:color w:val="181818"/>
          <w:sz w:val="24"/>
          <w:szCs w:val="24"/>
          <w:lang w:eastAsia="ru-RU"/>
        </w:rPr>
        <w:t xml:space="preserve"> Г.Ф., Шаповал И.И. Редкие исчезающие растения Амурской области. Благовещенск, 1995.</w:t>
      </w:r>
    </w:p>
    <w:p w:rsidR="005F37B6" w:rsidRPr="0056354F" w:rsidRDefault="005F37B6" w:rsidP="005F37B6">
      <w:pPr>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000000"/>
          <w:sz w:val="24"/>
          <w:szCs w:val="24"/>
          <w:lang w:eastAsia="ru-RU"/>
        </w:rPr>
        <w:t>Иоганезов</w:t>
      </w:r>
      <w:proofErr w:type="spellEnd"/>
      <w:r w:rsidRPr="0056354F">
        <w:rPr>
          <w:rFonts w:ascii="Times New Roman" w:eastAsia="Times New Roman" w:hAnsi="Times New Roman" w:cs="Times New Roman"/>
          <w:color w:val="000000"/>
          <w:sz w:val="24"/>
          <w:szCs w:val="24"/>
          <w:lang w:eastAsia="ru-RU"/>
        </w:rPr>
        <w:t xml:space="preserve"> Б.Г., Городецкий Н.А. Сельская школа и охрана природы.  М.: Просвещение, </w:t>
      </w:r>
      <w:proofErr w:type="gramStart"/>
      <w:r w:rsidRPr="0056354F">
        <w:rPr>
          <w:rFonts w:ascii="Times New Roman" w:eastAsia="Times New Roman" w:hAnsi="Times New Roman" w:cs="Times New Roman"/>
          <w:color w:val="000000"/>
          <w:sz w:val="24"/>
          <w:szCs w:val="24"/>
          <w:lang w:eastAsia="ru-RU"/>
        </w:rPr>
        <w:t>1976.-</w:t>
      </w:r>
      <w:proofErr w:type="gramEnd"/>
      <w:r w:rsidRPr="0056354F">
        <w:rPr>
          <w:rFonts w:ascii="Times New Roman" w:eastAsia="Times New Roman" w:hAnsi="Times New Roman" w:cs="Times New Roman"/>
          <w:color w:val="000000"/>
          <w:sz w:val="24"/>
          <w:szCs w:val="24"/>
          <w:lang w:eastAsia="ru-RU"/>
        </w:rPr>
        <w:t>139с.</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 xml:space="preserve">Литвинова Л.С., </w:t>
      </w:r>
      <w:proofErr w:type="spellStart"/>
      <w:r w:rsidRPr="0056354F">
        <w:rPr>
          <w:rFonts w:ascii="Times New Roman" w:eastAsia="Times New Roman" w:hAnsi="Times New Roman" w:cs="Times New Roman"/>
          <w:color w:val="181818"/>
          <w:sz w:val="24"/>
          <w:szCs w:val="24"/>
          <w:lang w:eastAsia="ru-RU"/>
        </w:rPr>
        <w:t>Жиренко</w:t>
      </w:r>
      <w:proofErr w:type="spellEnd"/>
      <w:r w:rsidRPr="0056354F">
        <w:rPr>
          <w:rFonts w:ascii="Times New Roman" w:eastAsia="Times New Roman" w:hAnsi="Times New Roman" w:cs="Times New Roman"/>
          <w:color w:val="181818"/>
          <w:sz w:val="24"/>
          <w:szCs w:val="24"/>
          <w:lang w:eastAsia="ru-RU"/>
        </w:rPr>
        <w:t xml:space="preserve"> О.Е. Нравственно - экологическое воспитание школьников: Основные аспекты, сценарии мероприятий. 5-11 </w:t>
      </w:r>
      <w:proofErr w:type="gramStart"/>
      <w:r w:rsidRPr="0056354F">
        <w:rPr>
          <w:rFonts w:ascii="Times New Roman" w:eastAsia="Times New Roman" w:hAnsi="Times New Roman" w:cs="Times New Roman"/>
          <w:color w:val="181818"/>
          <w:sz w:val="24"/>
          <w:szCs w:val="24"/>
          <w:lang w:eastAsia="ru-RU"/>
        </w:rPr>
        <w:t>классы.-</w:t>
      </w:r>
      <w:proofErr w:type="gramEnd"/>
      <w:r w:rsidRPr="0056354F">
        <w:rPr>
          <w:rFonts w:ascii="Times New Roman" w:eastAsia="Times New Roman" w:hAnsi="Times New Roman" w:cs="Times New Roman"/>
          <w:color w:val="181818"/>
          <w:sz w:val="24"/>
          <w:szCs w:val="24"/>
          <w:lang w:eastAsia="ru-RU"/>
        </w:rPr>
        <w:t>М.:5 за знания, 2005.</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r w:rsidRPr="0056354F">
        <w:rPr>
          <w:rFonts w:ascii="Times New Roman" w:eastAsia="Times New Roman" w:hAnsi="Times New Roman" w:cs="Times New Roman"/>
          <w:color w:val="181818"/>
          <w:sz w:val="24"/>
          <w:szCs w:val="24"/>
          <w:lang w:eastAsia="ru-RU"/>
        </w:rPr>
        <w:t xml:space="preserve">Методический сборник для руководителей и педагогов </w:t>
      </w:r>
      <w:proofErr w:type="spellStart"/>
      <w:r w:rsidRPr="0056354F">
        <w:rPr>
          <w:rFonts w:ascii="Times New Roman" w:eastAsia="Times New Roman" w:hAnsi="Times New Roman" w:cs="Times New Roman"/>
          <w:color w:val="181818"/>
          <w:sz w:val="24"/>
          <w:szCs w:val="24"/>
          <w:lang w:eastAsia="ru-RU"/>
        </w:rPr>
        <w:t>субьектов</w:t>
      </w:r>
      <w:proofErr w:type="spellEnd"/>
      <w:r w:rsidRPr="0056354F">
        <w:rPr>
          <w:rFonts w:ascii="Times New Roman" w:eastAsia="Times New Roman" w:hAnsi="Times New Roman" w:cs="Times New Roman"/>
          <w:color w:val="181818"/>
          <w:sz w:val="24"/>
          <w:szCs w:val="24"/>
          <w:lang w:eastAsia="ru-RU"/>
        </w:rPr>
        <w:t xml:space="preserve"> Российской Федерации в целях реализации и продвижения мероприятия федерального проекта «Успех каждого ребенка» национального проекта «образование» - Создание новых мест </w:t>
      </w:r>
      <w:proofErr w:type="gramStart"/>
      <w:r w:rsidRPr="0056354F">
        <w:rPr>
          <w:rFonts w:ascii="Times New Roman" w:eastAsia="Times New Roman" w:hAnsi="Times New Roman" w:cs="Times New Roman"/>
          <w:color w:val="181818"/>
          <w:sz w:val="24"/>
          <w:szCs w:val="24"/>
          <w:lang w:eastAsia="ru-RU"/>
        </w:rPr>
        <w:t>дополнительного  образования</w:t>
      </w:r>
      <w:proofErr w:type="gramEnd"/>
      <w:r w:rsidRPr="0056354F">
        <w:rPr>
          <w:rFonts w:ascii="Times New Roman" w:eastAsia="Times New Roman" w:hAnsi="Times New Roman" w:cs="Times New Roman"/>
          <w:color w:val="181818"/>
          <w:sz w:val="24"/>
          <w:szCs w:val="24"/>
          <w:lang w:eastAsia="ru-RU"/>
        </w:rPr>
        <w:t xml:space="preserve"> детей.</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181818"/>
          <w:sz w:val="24"/>
          <w:szCs w:val="24"/>
          <w:lang w:eastAsia="ru-RU"/>
        </w:rPr>
        <w:t>Мозолевская</w:t>
      </w:r>
      <w:proofErr w:type="spellEnd"/>
      <w:r w:rsidRPr="0056354F">
        <w:rPr>
          <w:rFonts w:ascii="Times New Roman" w:eastAsia="Times New Roman" w:hAnsi="Times New Roman" w:cs="Times New Roman"/>
          <w:color w:val="181818"/>
          <w:sz w:val="24"/>
          <w:szCs w:val="24"/>
          <w:lang w:eastAsia="ru-RU"/>
        </w:rPr>
        <w:t xml:space="preserve"> Е.Г, </w:t>
      </w:r>
      <w:proofErr w:type="spellStart"/>
      <w:r w:rsidRPr="0056354F">
        <w:rPr>
          <w:rFonts w:ascii="Times New Roman" w:eastAsia="Times New Roman" w:hAnsi="Times New Roman" w:cs="Times New Roman"/>
          <w:color w:val="181818"/>
          <w:sz w:val="24"/>
          <w:szCs w:val="24"/>
          <w:lang w:eastAsia="ru-RU"/>
        </w:rPr>
        <w:t>Семенкова</w:t>
      </w:r>
      <w:proofErr w:type="spellEnd"/>
      <w:r w:rsidRPr="0056354F">
        <w:rPr>
          <w:rFonts w:ascii="Times New Roman" w:eastAsia="Times New Roman" w:hAnsi="Times New Roman" w:cs="Times New Roman"/>
          <w:color w:val="181818"/>
          <w:sz w:val="24"/>
          <w:szCs w:val="24"/>
          <w:lang w:eastAsia="ru-RU"/>
        </w:rPr>
        <w:t xml:space="preserve"> И.Г, Беднова О.В. </w:t>
      </w:r>
      <w:proofErr w:type="spellStart"/>
      <w:r w:rsidRPr="0056354F">
        <w:rPr>
          <w:rFonts w:ascii="Times New Roman" w:eastAsia="Times New Roman" w:hAnsi="Times New Roman" w:cs="Times New Roman"/>
          <w:color w:val="181818"/>
          <w:sz w:val="24"/>
          <w:szCs w:val="24"/>
          <w:lang w:eastAsia="ru-RU"/>
        </w:rPr>
        <w:t>Лесозащита</w:t>
      </w:r>
      <w:proofErr w:type="spellEnd"/>
      <w:r w:rsidRPr="0056354F">
        <w:rPr>
          <w:rFonts w:ascii="Times New Roman" w:eastAsia="Times New Roman" w:hAnsi="Times New Roman" w:cs="Times New Roman"/>
          <w:color w:val="181818"/>
          <w:sz w:val="24"/>
          <w:szCs w:val="24"/>
          <w:lang w:eastAsia="ru-RU"/>
        </w:rPr>
        <w:t>. – М.: Издательский дом «Лесная промышленность», 2006. – 354с.</w:t>
      </w:r>
    </w:p>
    <w:p w:rsidR="005F37B6" w:rsidRPr="0056354F" w:rsidRDefault="005F37B6" w:rsidP="005F37B6">
      <w:pPr>
        <w:shd w:val="clear" w:color="auto" w:fill="FFFFFF"/>
        <w:spacing w:after="0" w:line="273" w:lineRule="auto"/>
        <w:jc w:val="both"/>
        <w:rPr>
          <w:rFonts w:ascii="Times New Roman" w:eastAsia="Times New Roman" w:hAnsi="Times New Roman" w:cs="Times New Roman"/>
          <w:sz w:val="24"/>
          <w:szCs w:val="24"/>
          <w:lang w:eastAsia="ru-RU"/>
        </w:rPr>
      </w:pPr>
      <w:proofErr w:type="spellStart"/>
      <w:r w:rsidRPr="0056354F">
        <w:rPr>
          <w:rFonts w:ascii="Times New Roman" w:eastAsia="Times New Roman" w:hAnsi="Times New Roman" w:cs="Times New Roman"/>
          <w:color w:val="181818"/>
          <w:sz w:val="24"/>
          <w:szCs w:val="24"/>
          <w:lang w:eastAsia="ru-RU"/>
        </w:rPr>
        <w:t>Мозолевская</w:t>
      </w:r>
      <w:proofErr w:type="spellEnd"/>
      <w:r w:rsidRPr="0056354F">
        <w:rPr>
          <w:rFonts w:ascii="Times New Roman" w:eastAsia="Times New Roman" w:hAnsi="Times New Roman" w:cs="Times New Roman"/>
          <w:color w:val="181818"/>
          <w:sz w:val="24"/>
          <w:szCs w:val="24"/>
          <w:lang w:eastAsia="ru-RU"/>
        </w:rPr>
        <w:t xml:space="preserve"> Е.Г., Соколова Э.С., Воронцова Н.А. Практикум по </w:t>
      </w:r>
      <w:proofErr w:type="spellStart"/>
      <w:r w:rsidRPr="0056354F">
        <w:rPr>
          <w:rFonts w:ascii="Times New Roman" w:eastAsia="Times New Roman" w:hAnsi="Times New Roman" w:cs="Times New Roman"/>
          <w:color w:val="181818"/>
          <w:sz w:val="24"/>
          <w:szCs w:val="24"/>
          <w:lang w:eastAsia="ru-RU"/>
        </w:rPr>
        <w:t>лесозащите</w:t>
      </w:r>
      <w:proofErr w:type="spellEnd"/>
      <w:r w:rsidRPr="0056354F">
        <w:rPr>
          <w:rFonts w:ascii="Times New Roman" w:eastAsia="Times New Roman" w:hAnsi="Times New Roman" w:cs="Times New Roman"/>
          <w:color w:val="181818"/>
          <w:sz w:val="24"/>
          <w:szCs w:val="24"/>
          <w:lang w:eastAsia="ru-RU"/>
        </w:rPr>
        <w:t xml:space="preserve">. – М.: Академия, </w:t>
      </w:r>
      <w:proofErr w:type="gramStart"/>
      <w:r w:rsidRPr="0056354F">
        <w:rPr>
          <w:rFonts w:ascii="Times New Roman" w:eastAsia="Times New Roman" w:hAnsi="Times New Roman" w:cs="Times New Roman"/>
          <w:color w:val="181818"/>
          <w:sz w:val="24"/>
          <w:szCs w:val="24"/>
          <w:lang w:eastAsia="ru-RU"/>
        </w:rPr>
        <w:t>2010.-</w:t>
      </w:r>
      <w:proofErr w:type="gramEnd"/>
      <w:r w:rsidRPr="0056354F">
        <w:rPr>
          <w:rFonts w:ascii="Times New Roman" w:eastAsia="Times New Roman" w:hAnsi="Times New Roman" w:cs="Times New Roman"/>
          <w:color w:val="181818"/>
          <w:sz w:val="24"/>
          <w:szCs w:val="24"/>
          <w:lang w:eastAsia="ru-RU"/>
        </w:rPr>
        <w:t xml:space="preserve"> 189с.</w:t>
      </w:r>
    </w:p>
    <w:p w:rsidR="0006343B" w:rsidRPr="0056354F" w:rsidRDefault="0006343B">
      <w:pPr>
        <w:rPr>
          <w:rFonts w:ascii="Times New Roman" w:hAnsi="Times New Roman" w:cs="Times New Roman"/>
          <w:sz w:val="24"/>
          <w:szCs w:val="24"/>
        </w:rPr>
      </w:pPr>
    </w:p>
    <w:sectPr w:rsidR="0006343B" w:rsidRPr="0056354F" w:rsidSect="0056354F">
      <w:footerReference w:type="default" r:id="rId7"/>
      <w:pgSz w:w="11906" w:h="16838"/>
      <w:pgMar w:top="720" w:right="720" w:bottom="720" w:left="720" w:header="39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F4" w:rsidRDefault="00B809F4" w:rsidP="00C759EE">
      <w:pPr>
        <w:spacing w:after="0" w:line="240" w:lineRule="auto"/>
      </w:pPr>
      <w:r>
        <w:separator/>
      </w:r>
    </w:p>
  </w:endnote>
  <w:endnote w:type="continuationSeparator" w:id="0">
    <w:p w:rsidR="00B809F4" w:rsidRDefault="00B809F4" w:rsidP="00C7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931568"/>
      <w:docPartObj>
        <w:docPartGallery w:val="Page Numbers (Bottom of Page)"/>
        <w:docPartUnique/>
      </w:docPartObj>
    </w:sdtPr>
    <w:sdtContent>
      <w:p w:rsidR="0056354F" w:rsidRDefault="0056354F">
        <w:pPr>
          <w:pStyle w:val="a8"/>
          <w:jc w:val="center"/>
        </w:pPr>
        <w:r>
          <w:fldChar w:fldCharType="begin"/>
        </w:r>
        <w:r>
          <w:instrText>PAGE   \* MERGEFORMAT</w:instrText>
        </w:r>
        <w:r>
          <w:fldChar w:fldCharType="separate"/>
        </w:r>
        <w:r w:rsidR="001D769D">
          <w:rPr>
            <w:noProof/>
          </w:rPr>
          <w:t>3</w:t>
        </w:r>
        <w:r>
          <w:fldChar w:fldCharType="end"/>
        </w:r>
      </w:p>
    </w:sdtContent>
  </w:sdt>
  <w:p w:rsidR="0056354F" w:rsidRDefault="005635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F4" w:rsidRDefault="00B809F4" w:rsidP="00C759EE">
      <w:pPr>
        <w:spacing w:after="0" w:line="240" w:lineRule="auto"/>
      </w:pPr>
      <w:r>
        <w:separator/>
      </w:r>
    </w:p>
  </w:footnote>
  <w:footnote w:type="continuationSeparator" w:id="0">
    <w:p w:rsidR="00B809F4" w:rsidRDefault="00B809F4" w:rsidP="00C75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7029F"/>
    <w:multiLevelType w:val="multilevel"/>
    <w:tmpl w:val="95D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005BD"/>
    <w:multiLevelType w:val="multilevel"/>
    <w:tmpl w:val="891C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C6991"/>
    <w:multiLevelType w:val="multilevel"/>
    <w:tmpl w:val="36500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C587C"/>
    <w:multiLevelType w:val="multilevel"/>
    <w:tmpl w:val="908E0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319E7"/>
    <w:multiLevelType w:val="multilevel"/>
    <w:tmpl w:val="DF5C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AD"/>
    <w:rsid w:val="0006343B"/>
    <w:rsid w:val="001B6386"/>
    <w:rsid w:val="001D769D"/>
    <w:rsid w:val="00262340"/>
    <w:rsid w:val="0039478A"/>
    <w:rsid w:val="0056354F"/>
    <w:rsid w:val="005F37B6"/>
    <w:rsid w:val="00B55A3E"/>
    <w:rsid w:val="00B809F4"/>
    <w:rsid w:val="00BD73CC"/>
    <w:rsid w:val="00C759EE"/>
    <w:rsid w:val="00F946C4"/>
    <w:rsid w:val="00FF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C02E3-E41F-4753-9D39-6E4FC237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37B6"/>
  </w:style>
  <w:style w:type="paragraph" w:customStyle="1" w:styleId="docdata">
    <w:name w:val="docdata"/>
    <w:aliases w:val="docy,v5,711428,bqiaagaaeyqcaaagiaiaaaouuqoabqbncgaaaaaaaaaaaaaaaaaaaaaaaaaaaaaaaaaaaaaaaaaaaaaaaaaaaaaaaaaaaaaaaaaaaaaaaaaaaaaaaaaaaaaaaaaaaaaaaaaaaaaaaaaaaaaaaaaaaaaaaaaaaaaaaaaaaaaaaaaaaaaaaaaaaaaaaaaaaaaaaaaaaaaaaaaaaaaaaaaaaaaaaaaaaaaaaaaaaa"/>
    <w:basedOn w:val="a"/>
    <w:rsid w:val="005F3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3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37B6"/>
    <w:rPr>
      <w:color w:val="0000FF"/>
      <w:u w:val="single"/>
    </w:rPr>
  </w:style>
  <w:style w:type="character" w:styleId="a5">
    <w:name w:val="FollowedHyperlink"/>
    <w:basedOn w:val="a0"/>
    <w:uiPriority w:val="99"/>
    <w:semiHidden/>
    <w:unhideWhenUsed/>
    <w:rsid w:val="005F37B6"/>
    <w:rPr>
      <w:color w:val="800080"/>
      <w:u w:val="single"/>
    </w:rPr>
  </w:style>
  <w:style w:type="paragraph" w:styleId="a6">
    <w:name w:val="header"/>
    <w:basedOn w:val="a"/>
    <w:link w:val="a7"/>
    <w:uiPriority w:val="99"/>
    <w:unhideWhenUsed/>
    <w:rsid w:val="00C759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59EE"/>
  </w:style>
  <w:style w:type="paragraph" w:styleId="a8">
    <w:name w:val="footer"/>
    <w:basedOn w:val="a"/>
    <w:link w:val="a9"/>
    <w:uiPriority w:val="99"/>
    <w:unhideWhenUsed/>
    <w:rsid w:val="00C759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4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3871</Words>
  <Characters>22066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2024-01-14T11:26:00Z</dcterms:created>
  <dcterms:modified xsi:type="dcterms:W3CDTF">2024-01-30T04:56:00Z</dcterms:modified>
</cp:coreProperties>
</file>